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983232" w:rsidRPr="00953094" w14:paraId="1CA5988E" w14:textId="77777777">
        <w:trPr>
          <w:trHeight w:val="284"/>
          <w:jc w:val="center"/>
        </w:trPr>
        <w:tc>
          <w:tcPr>
            <w:tcW w:w="9558" w:type="dxa"/>
            <w:vAlign w:val="bottom"/>
          </w:tcPr>
          <w:p w14:paraId="1E5ACE35" w14:textId="77777777" w:rsidR="00983232" w:rsidRPr="00953094" w:rsidRDefault="00953094" w:rsidP="00953094">
            <w:pPr>
              <w:jc w:val="right"/>
              <w:rPr>
                <w:b/>
                <w:sz w:val="20"/>
                <w:szCs w:val="20"/>
                <w:lang w:val="lt-LT"/>
              </w:rPr>
            </w:pPr>
            <w:r>
              <w:rPr>
                <w:b/>
                <w:sz w:val="20"/>
                <w:szCs w:val="20"/>
                <w:lang w:val="lt-LT"/>
              </w:rPr>
              <w:fldChar w:fldCharType="begin">
                <w:ffData>
                  <w:name w:val="Tekstas9"/>
                  <w:enabled/>
                  <w:calcOnExit w:val="0"/>
                  <w:textInput/>
                </w:ffData>
              </w:fldChar>
            </w:r>
            <w:bookmarkStart w:id="0" w:name="Tekstas9"/>
            <w:r>
              <w:rPr>
                <w:b/>
                <w:sz w:val="20"/>
                <w:szCs w:val="20"/>
                <w:lang w:val="lt-LT"/>
              </w:rPr>
              <w:instrText xml:space="preserve"> FORMTEXT </w:instrText>
            </w:r>
            <w:r>
              <w:rPr>
                <w:b/>
                <w:sz w:val="20"/>
                <w:szCs w:val="20"/>
                <w:lang w:val="lt-LT"/>
              </w:rPr>
            </w:r>
            <w:r>
              <w:rPr>
                <w:b/>
                <w:sz w:val="20"/>
                <w:szCs w:val="20"/>
                <w:lang w:val="lt-LT"/>
              </w:rPr>
              <w:fldChar w:fldCharType="separate"/>
            </w:r>
            <w:r w:rsidR="002F65AD">
              <w:rPr>
                <w:b/>
                <w:sz w:val="20"/>
                <w:szCs w:val="20"/>
                <w:lang w:val="lt-LT"/>
              </w:rPr>
              <w:fldChar w:fldCharType="begin">
                <w:ffData>
                  <w:name w:val="Tekstas10"/>
                  <w:enabled/>
                  <w:calcOnExit w:val="0"/>
                  <w:textInput/>
                </w:ffData>
              </w:fldChar>
            </w:r>
            <w:bookmarkStart w:id="1" w:name="Tekstas10"/>
            <w:r w:rsidR="002F65AD">
              <w:rPr>
                <w:b/>
                <w:sz w:val="20"/>
                <w:szCs w:val="20"/>
                <w:lang w:val="lt-LT"/>
              </w:rPr>
              <w:instrText xml:space="preserve"> FORMTEXT </w:instrText>
            </w:r>
            <w:r w:rsidR="002F65AD">
              <w:rPr>
                <w:b/>
                <w:sz w:val="20"/>
                <w:szCs w:val="20"/>
                <w:lang w:val="lt-LT"/>
              </w:rPr>
            </w:r>
            <w:r w:rsidR="002F65AD">
              <w:rPr>
                <w:b/>
                <w:sz w:val="20"/>
                <w:szCs w:val="20"/>
                <w:lang w:val="lt-LT"/>
              </w:rPr>
              <w:fldChar w:fldCharType="separate"/>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2F65AD">
              <w:rPr>
                <w:b/>
                <w:sz w:val="20"/>
                <w:szCs w:val="20"/>
                <w:lang w:val="lt-LT"/>
              </w:rPr>
              <w:fldChar w:fldCharType="end"/>
            </w:r>
            <w:bookmarkEnd w:id="1"/>
            <w:r>
              <w:rPr>
                <w:b/>
                <w:sz w:val="20"/>
                <w:szCs w:val="20"/>
                <w:lang w:val="lt-LT"/>
              </w:rPr>
              <w:fldChar w:fldCharType="end"/>
            </w:r>
            <w:bookmarkEnd w:id="0"/>
          </w:p>
        </w:tc>
      </w:tr>
      <w:tr w:rsidR="00953094" w14:paraId="421AFF91" w14:textId="77777777">
        <w:trPr>
          <w:trHeight w:val="284"/>
          <w:jc w:val="center"/>
        </w:trPr>
        <w:tc>
          <w:tcPr>
            <w:tcW w:w="9558" w:type="dxa"/>
            <w:shd w:val="clear" w:color="auto" w:fill="auto"/>
            <w:vAlign w:val="bottom"/>
          </w:tcPr>
          <w:p w14:paraId="17DA3623" w14:textId="08AEB8D2" w:rsidR="00953094" w:rsidRDefault="00B579A7" w:rsidP="00B579A7">
            <w:pPr>
              <w:jc w:val="right"/>
              <w:rPr>
                <w:b/>
                <w:caps/>
                <w:lang w:val="lt-LT"/>
              </w:rPr>
            </w:pPr>
            <w:r>
              <w:rPr>
                <w:b/>
                <w:caps/>
                <w:lang w:val="lt-LT"/>
              </w:rPr>
              <w:t>išrašas</w:t>
            </w:r>
          </w:p>
          <w:p w14:paraId="295B992F" w14:textId="77777777" w:rsidR="00953094" w:rsidRDefault="00953094" w:rsidP="004C2B75">
            <w:pPr>
              <w:jc w:val="center"/>
              <w:rPr>
                <w:b/>
                <w:caps/>
                <w:lang w:val="lt-LT"/>
              </w:rPr>
            </w:pPr>
          </w:p>
          <w:bookmarkStart w:id="2" w:name="_MON_1051513585"/>
          <w:bookmarkEnd w:id="2"/>
          <w:p w14:paraId="3A1069F4" w14:textId="77777777" w:rsidR="00953094" w:rsidRDefault="00953094" w:rsidP="004C2B75">
            <w:pPr>
              <w:jc w:val="center"/>
              <w:rPr>
                <w:b/>
                <w:caps/>
                <w:lang w:val="lt-LT"/>
              </w:rPr>
            </w:pPr>
            <w:r w:rsidRPr="001F5DF2">
              <w:rPr>
                <w:spacing w:val="20"/>
                <w:sz w:val="16"/>
                <w:lang w:val="lt-LT"/>
              </w:rPr>
              <w:object w:dxaOrig="931" w:dyaOrig="1036" w14:anchorId="32369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9" o:title=""/>
                </v:shape>
                <o:OLEObject Type="Embed" ProgID="Word.Picture.8" ShapeID="_x0000_i1025" DrawAspect="Content" ObjectID="_1798458853" r:id="rId10"/>
              </w:object>
            </w:r>
          </w:p>
          <w:p w14:paraId="22BD933A" w14:textId="77777777" w:rsidR="00953094" w:rsidRDefault="00953094" w:rsidP="004C2B75">
            <w:pPr>
              <w:jc w:val="center"/>
              <w:rPr>
                <w:b/>
                <w:caps/>
                <w:lang w:val="lt-LT"/>
              </w:rPr>
            </w:pPr>
            <w:r>
              <w:rPr>
                <w:b/>
                <w:caps/>
                <w:lang w:val="lt-LT"/>
              </w:rPr>
              <w:t xml:space="preserve">TELŠIŲ RAJONO SAVIVALDYBĖS </w:t>
            </w:r>
          </w:p>
          <w:p w14:paraId="5DC5ECE3" w14:textId="77777777" w:rsidR="00953094" w:rsidRDefault="00EB2307" w:rsidP="004C2B75">
            <w:pPr>
              <w:jc w:val="center"/>
              <w:rPr>
                <w:b/>
                <w:caps/>
                <w:lang w:val="lt-LT"/>
              </w:rPr>
            </w:pPr>
            <w:r>
              <w:rPr>
                <w:b/>
                <w:caps/>
                <w:lang w:val="lt-LT"/>
              </w:rPr>
              <w:t>MERAS</w:t>
            </w:r>
          </w:p>
          <w:p w14:paraId="0D1DB1FC" w14:textId="77777777" w:rsidR="00953094" w:rsidRDefault="00953094" w:rsidP="004C2B75">
            <w:pPr>
              <w:jc w:val="center"/>
              <w:rPr>
                <w:b/>
                <w:caps/>
                <w:lang w:val="lt-LT"/>
              </w:rPr>
            </w:pPr>
          </w:p>
          <w:p w14:paraId="4741CB24" w14:textId="77777777" w:rsidR="00953094" w:rsidRDefault="00953094" w:rsidP="004C2B75">
            <w:pPr>
              <w:jc w:val="center"/>
              <w:rPr>
                <w:b/>
                <w:caps/>
                <w:lang w:val="lt-LT"/>
              </w:rPr>
            </w:pPr>
          </w:p>
        </w:tc>
      </w:tr>
      <w:tr w:rsidR="001F5DF2" w14:paraId="2DDE82FB" w14:textId="77777777">
        <w:trPr>
          <w:trHeight w:val="284"/>
          <w:jc w:val="center"/>
        </w:trPr>
        <w:tc>
          <w:tcPr>
            <w:tcW w:w="9558" w:type="dxa"/>
            <w:shd w:val="clear" w:color="auto" w:fill="auto"/>
            <w:vAlign w:val="bottom"/>
          </w:tcPr>
          <w:p w14:paraId="20CB2F33" w14:textId="77777777" w:rsidR="001F5DF2" w:rsidRPr="001F5DF2" w:rsidRDefault="00EB2307" w:rsidP="004C2B75">
            <w:pPr>
              <w:jc w:val="center"/>
              <w:rPr>
                <w:b/>
                <w:caps/>
                <w:lang w:val="lt-LT"/>
              </w:rPr>
            </w:pPr>
            <w:bookmarkStart w:id="3" w:name="Data" w:colFirst="0" w:colLast="1"/>
            <w:r>
              <w:rPr>
                <w:b/>
                <w:caps/>
                <w:lang w:val="lt-LT"/>
              </w:rPr>
              <w:t>POTVARKIS</w:t>
            </w:r>
          </w:p>
        </w:tc>
      </w:tr>
      <w:tr w:rsidR="001F5DF2" w:rsidRPr="00DC2E13" w14:paraId="4139AAAC" w14:textId="77777777">
        <w:trPr>
          <w:trHeight w:val="284"/>
          <w:jc w:val="center"/>
        </w:trPr>
        <w:tc>
          <w:tcPr>
            <w:tcW w:w="9558" w:type="dxa"/>
            <w:shd w:val="clear" w:color="auto" w:fill="auto"/>
            <w:vAlign w:val="bottom"/>
          </w:tcPr>
          <w:p w14:paraId="4C53ADA7" w14:textId="213C5420" w:rsidR="001F5DF2" w:rsidRPr="001F5DF2" w:rsidRDefault="001F5DF2" w:rsidP="00CC2E0E">
            <w:pPr>
              <w:jc w:val="center"/>
              <w:rPr>
                <w:b/>
                <w:lang w:val="lt-LT"/>
              </w:rPr>
            </w:pPr>
            <w:r w:rsidRPr="001F5DF2">
              <w:rPr>
                <w:b/>
                <w:lang w:val="lt-LT"/>
              </w:rPr>
              <w:fldChar w:fldCharType="begin">
                <w:ffData>
                  <w:name w:val="Tekstas6"/>
                  <w:enabled/>
                  <w:calcOnExit w:val="0"/>
                  <w:textInput/>
                </w:ffData>
              </w:fldChar>
            </w:r>
            <w:bookmarkStart w:id="4" w:name="Tekstas6"/>
            <w:r w:rsidRPr="001F5DF2">
              <w:rPr>
                <w:b/>
                <w:lang w:val="lt-LT"/>
              </w:rPr>
              <w:instrText xml:space="preserve"> FORMTEXT </w:instrText>
            </w:r>
            <w:r w:rsidRPr="001F5DF2">
              <w:rPr>
                <w:b/>
                <w:lang w:val="lt-LT"/>
              </w:rPr>
            </w:r>
            <w:r w:rsidRPr="001F5DF2">
              <w:rPr>
                <w:b/>
                <w:lang w:val="lt-LT"/>
              </w:rPr>
              <w:fldChar w:fldCharType="separate"/>
            </w:r>
            <w:r w:rsidR="002C1A60">
              <w:rPr>
                <w:b/>
                <w:lang w:val="lt-LT"/>
              </w:rPr>
              <w:t>DĖL</w:t>
            </w:r>
            <w:r w:rsidR="00DB33EE">
              <w:rPr>
                <w:b/>
                <w:lang w:val="lt-LT"/>
              </w:rPr>
              <w:t xml:space="preserve"> </w:t>
            </w:r>
            <w:r w:rsidR="008D29E2">
              <w:rPr>
                <w:b/>
                <w:lang w:val="lt-LT"/>
              </w:rPr>
              <w:t>202</w:t>
            </w:r>
            <w:r w:rsidR="00BB2AE5">
              <w:rPr>
                <w:b/>
                <w:lang w:val="lt-LT"/>
              </w:rPr>
              <w:t>5</w:t>
            </w:r>
            <w:r w:rsidR="008D29E2">
              <w:rPr>
                <w:b/>
                <w:lang w:val="lt-LT"/>
              </w:rPr>
              <w:t xml:space="preserve"> METŲ PROJEKTŲ FINANSAVIMO PRIORITETŲ PATVIRTINIMO</w:t>
            </w:r>
            <w:r w:rsidR="00140559">
              <w:rPr>
                <w:b/>
                <w:lang w:val="lt-LT"/>
              </w:rPr>
              <w:t xml:space="preserve"> </w:t>
            </w:r>
            <w:r w:rsidRPr="001F5DF2">
              <w:rPr>
                <w:b/>
                <w:lang w:val="lt-LT"/>
              </w:rPr>
              <w:fldChar w:fldCharType="end"/>
            </w:r>
            <w:bookmarkEnd w:id="4"/>
          </w:p>
        </w:tc>
      </w:tr>
      <w:tr w:rsidR="00303C9B" w:rsidRPr="00DC2E13" w14:paraId="51A44798" w14:textId="77777777">
        <w:trPr>
          <w:trHeight w:val="284"/>
          <w:jc w:val="center"/>
        </w:trPr>
        <w:tc>
          <w:tcPr>
            <w:tcW w:w="9558" w:type="dxa"/>
            <w:vAlign w:val="bottom"/>
          </w:tcPr>
          <w:p w14:paraId="5C555B81" w14:textId="77777777" w:rsidR="00303C9B" w:rsidRPr="001F5DF2" w:rsidRDefault="00303C9B" w:rsidP="001F5DF2">
            <w:pPr>
              <w:jc w:val="center"/>
              <w:rPr>
                <w:bCs/>
                <w:lang w:val="lt-LT"/>
              </w:rPr>
            </w:pPr>
          </w:p>
        </w:tc>
      </w:tr>
      <w:tr w:rsidR="00983232" w:rsidRPr="00B579A7" w14:paraId="1AF17CC6" w14:textId="77777777">
        <w:trPr>
          <w:trHeight w:val="284"/>
          <w:jc w:val="center"/>
        </w:trPr>
        <w:tc>
          <w:tcPr>
            <w:tcW w:w="9558" w:type="dxa"/>
            <w:vAlign w:val="bottom"/>
          </w:tcPr>
          <w:p w14:paraId="265B62FE" w14:textId="164C9A59" w:rsidR="00983232" w:rsidRPr="001F5DF2" w:rsidRDefault="001F5DF2" w:rsidP="000248EB">
            <w:pPr>
              <w:jc w:val="center"/>
              <w:rPr>
                <w:bCs/>
                <w:lang w:val="lt-LT"/>
              </w:rPr>
            </w:pPr>
            <w:r w:rsidRPr="001F5DF2">
              <w:rPr>
                <w:bCs/>
                <w:lang w:val="lt-LT"/>
              </w:rPr>
              <w:fldChar w:fldCharType="begin">
                <w:ffData>
                  <w:name w:val="Tekstas7"/>
                  <w:enabled/>
                  <w:calcOnExit w:val="0"/>
                  <w:textInput/>
                </w:ffData>
              </w:fldChar>
            </w:r>
            <w:bookmarkStart w:id="5" w:name="Tekstas7"/>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20</w:t>
            </w:r>
            <w:r w:rsidR="0078721F">
              <w:rPr>
                <w:bCs/>
                <w:noProof/>
                <w:lang w:val="lt-LT"/>
              </w:rPr>
              <w:t>2</w:t>
            </w:r>
            <w:r w:rsidR="008D29E2">
              <w:rPr>
                <w:bCs/>
                <w:noProof/>
                <w:lang w:val="lt-LT"/>
              </w:rPr>
              <w:t>4</w:t>
            </w:r>
            <w:r w:rsidR="00095155">
              <w:rPr>
                <w:bCs/>
                <w:noProof/>
                <w:lang w:val="lt-LT"/>
              </w:rPr>
              <w:t xml:space="preserve"> </w:t>
            </w:r>
            <w:r>
              <w:rPr>
                <w:bCs/>
                <w:noProof/>
                <w:lang w:val="lt-LT"/>
              </w:rPr>
              <w:t>m.</w:t>
            </w:r>
            <w:r w:rsidR="00BE7524">
              <w:rPr>
                <w:bCs/>
                <w:noProof/>
                <w:lang w:val="lt-LT"/>
              </w:rPr>
              <w:t xml:space="preserve"> </w:t>
            </w:r>
            <w:r w:rsidR="00BB2AE5">
              <w:rPr>
                <w:bCs/>
                <w:noProof/>
                <w:lang w:val="lt-LT"/>
              </w:rPr>
              <w:t>gruodžio</w:t>
            </w:r>
            <w:r w:rsidR="007C089A">
              <w:rPr>
                <w:bCs/>
                <w:noProof/>
                <w:lang w:val="lt-LT"/>
              </w:rPr>
              <w:t xml:space="preserve"> 18</w:t>
            </w:r>
            <w:r w:rsidR="006713D3">
              <w:rPr>
                <w:bCs/>
                <w:noProof/>
                <w:lang w:val="lt-LT"/>
              </w:rPr>
              <w:t xml:space="preserve"> </w:t>
            </w:r>
            <w:r w:rsidR="004276B9">
              <w:rPr>
                <w:bCs/>
                <w:noProof/>
                <w:lang w:val="lt-LT"/>
              </w:rPr>
              <w:t>d</w:t>
            </w:r>
            <w:r>
              <w:rPr>
                <w:bCs/>
                <w:noProof/>
                <w:lang w:val="lt-LT"/>
              </w:rPr>
              <w:t>. Nr.</w:t>
            </w:r>
            <w:r w:rsidR="00953950">
              <w:rPr>
                <w:bCs/>
                <w:noProof/>
                <w:lang w:val="lt-LT"/>
              </w:rPr>
              <w:t xml:space="preserve"> M</w:t>
            </w:r>
            <w:r w:rsidR="002C1A60">
              <w:rPr>
                <w:bCs/>
                <w:noProof/>
                <w:lang w:val="lt-LT"/>
              </w:rPr>
              <w:t>1-</w:t>
            </w:r>
            <w:r w:rsidR="007C089A">
              <w:rPr>
                <w:bCs/>
                <w:noProof/>
                <w:lang w:val="lt-LT"/>
              </w:rPr>
              <w:t>803</w:t>
            </w:r>
            <w:r w:rsidR="00F10119">
              <w:rPr>
                <w:bCs/>
                <w:noProof/>
                <w:lang w:val="lt-LT"/>
              </w:rPr>
              <w:t xml:space="preserve"> </w:t>
            </w:r>
            <w:r w:rsidRPr="001F5DF2">
              <w:rPr>
                <w:bCs/>
                <w:lang w:val="lt-LT"/>
              </w:rPr>
              <w:fldChar w:fldCharType="end"/>
            </w:r>
            <w:bookmarkEnd w:id="5"/>
          </w:p>
        </w:tc>
      </w:tr>
      <w:tr w:rsidR="001F5DF2" w:rsidRPr="001F5DF2" w14:paraId="37AD275C" w14:textId="77777777">
        <w:trPr>
          <w:trHeight w:val="284"/>
          <w:jc w:val="center"/>
        </w:trPr>
        <w:tc>
          <w:tcPr>
            <w:tcW w:w="9558" w:type="dxa"/>
            <w:vAlign w:val="bottom"/>
          </w:tcPr>
          <w:p w14:paraId="3D4C6AE2" w14:textId="77777777" w:rsidR="001F5DF2" w:rsidRPr="001F5DF2" w:rsidRDefault="001F5DF2" w:rsidP="001F5DF2">
            <w:pPr>
              <w:jc w:val="center"/>
              <w:rPr>
                <w:bCs/>
                <w:lang w:val="lt-LT"/>
              </w:rPr>
            </w:pPr>
            <w:r w:rsidRPr="001F5DF2">
              <w:rPr>
                <w:bCs/>
                <w:lang w:val="lt-LT"/>
              </w:rPr>
              <w:fldChar w:fldCharType="begin">
                <w:ffData>
                  <w:name w:val="Tekstas8"/>
                  <w:enabled/>
                  <w:calcOnExit w:val="0"/>
                  <w:textInput/>
                </w:ffData>
              </w:fldChar>
            </w:r>
            <w:bookmarkStart w:id="6" w:name="Tekstas8"/>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 xml:space="preserve"> Telšiai</w:t>
            </w:r>
            <w:r w:rsidRPr="001F5DF2">
              <w:rPr>
                <w:bCs/>
                <w:noProof/>
                <w:lang w:val="lt-LT"/>
              </w:rPr>
              <w:t> </w:t>
            </w:r>
            <w:r w:rsidRPr="001F5DF2">
              <w:rPr>
                <w:bCs/>
                <w:lang w:val="lt-LT"/>
              </w:rPr>
              <w:fldChar w:fldCharType="end"/>
            </w:r>
            <w:bookmarkEnd w:id="6"/>
          </w:p>
        </w:tc>
      </w:tr>
      <w:bookmarkEnd w:id="3"/>
    </w:tbl>
    <w:p w14:paraId="08CBC44D" w14:textId="77777777" w:rsidR="00983232" w:rsidRDefault="00983232">
      <w:pPr>
        <w:rPr>
          <w:lang w:val="lt-LT"/>
        </w:rPr>
        <w:sectPr w:rsidR="00983232" w:rsidSect="006947BF">
          <w:headerReference w:type="even" r:id="rId11"/>
          <w:headerReference w:type="default" r:id="rId12"/>
          <w:footerReference w:type="first" r:id="rId13"/>
          <w:pgSz w:w="11906" w:h="16838" w:code="9"/>
          <w:pgMar w:top="284" w:right="680" w:bottom="1134" w:left="1701" w:header="0" w:footer="567" w:gutter="0"/>
          <w:cols w:space="1296"/>
          <w:titlePg/>
        </w:sectPr>
      </w:pPr>
    </w:p>
    <w:p w14:paraId="1E31475A" w14:textId="389041B6" w:rsidR="008D29E2" w:rsidRPr="00540C47" w:rsidRDefault="008D29E2" w:rsidP="00E57E00">
      <w:pPr>
        <w:tabs>
          <w:tab w:val="left" w:pos="709"/>
        </w:tabs>
        <w:ind w:firstLine="720"/>
        <w:jc w:val="both"/>
        <w:rPr>
          <w:lang w:val="lt-LT"/>
        </w:rPr>
      </w:pPr>
      <w:r w:rsidRPr="00540C47">
        <w:rPr>
          <w:lang w:val="lt-LT"/>
        </w:rPr>
        <w:t>Vadovaudamasis Lėšų projektams finansuoti paskirstymo tvarkos aprašo, patvirtinto Telšių rajono savivaldybės tarybos 2024 m. vasario 29 d. sprendimu Nr. T1-4</w:t>
      </w:r>
      <w:r w:rsidR="00EE4F5A" w:rsidRPr="00540C47">
        <w:rPr>
          <w:lang w:val="lt-LT"/>
        </w:rPr>
        <w:t>2</w:t>
      </w:r>
      <w:r w:rsidRPr="00540C47">
        <w:rPr>
          <w:lang w:val="lt-LT"/>
        </w:rPr>
        <w:t xml:space="preserve"> „Dėl lėšų projektams finansuoti paskirstymo tvarkos aprašo patvirtinimo“, 14 punktu bei atsižvelgdamas į Telšių rajono savivaldybės administracijos Projektų, finansuojamų iš savivaldybės biudžeto, ekspertų komisijos posėdži</w:t>
      </w:r>
      <w:r w:rsidR="00BB2AE5">
        <w:rPr>
          <w:lang w:val="lt-LT"/>
        </w:rPr>
        <w:t>o 2024-12-13</w:t>
      </w:r>
      <w:r w:rsidRPr="00540C47">
        <w:rPr>
          <w:lang w:val="lt-LT"/>
        </w:rPr>
        <w:t xml:space="preserve"> protokol</w:t>
      </w:r>
      <w:r w:rsidR="00BB2AE5">
        <w:rPr>
          <w:lang w:val="lt-LT"/>
        </w:rPr>
        <w:t>ą Nr. SI1-</w:t>
      </w:r>
      <w:r w:rsidR="00ED1709">
        <w:rPr>
          <w:lang w:val="lt-LT"/>
        </w:rPr>
        <w:t>17</w:t>
      </w:r>
      <w:r w:rsidRPr="00540C47">
        <w:rPr>
          <w:lang w:val="lt-LT"/>
        </w:rPr>
        <w:t xml:space="preserve">,  </w:t>
      </w:r>
    </w:p>
    <w:p w14:paraId="638B1399" w14:textId="67EC72DC" w:rsidR="008D29E2" w:rsidRPr="00540C47" w:rsidRDefault="008D29E2" w:rsidP="00E57E00">
      <w:pPr>
        <w:tabs>
          <w:tab w:val="left" w:pos="1134"/>
        </w:tabs>
        <w:ind w:firstLine="709"/>
        <w:jc w:val="both"/>
        <w:rPr>
          <w:lang w:val="lt-LT" w:eastAsia="lt-LT"/>
        </w:rPr>
      </w:pPr>
      <w:r w:rsidRPr="00540C47">
        <w:rPr>
          <w:spacing w:val="100"/>
          <w:lang w:val="lt-LT" w:eastAsia="lt-LT"/>
        </w:rPr>
        <w:t>tvirtinu</w:t>
      </w:r>
      <w:r w:rsidRPr="00540C47">
        <w:rPr>
          <w:lang w:val="lt-LT" w:eastAsia="lt-LT"/>
        </w:rPr>
        <w:t xml:space="preserve"> 202</w:t>
      </w:r>
      <w:r w:rsidR="00FB6C66">
        <w:rPr>
          <w:lang w:val="lt-LT" w:eastAsia="lt-LT"/>
        </w:rPr>
        <w:t>5</w:t>
      </w:r>
      <w:r w:rsidRPr="00540C47">
        <w:rPr>
          <w:lang w:val="lt-LT" w:eastAsia="lt-LT"/>
        </w:rPr>
        <w:t xml:space="preserve"> metų projektų finansavimo prioritetus ir išdėstau juos taip:</w:t>
      </w:r>
    </w:p>
    <w:p w14:paraId="697BAE7E" w14:textId="14364976" w:rsidR="008D29E2" w:rsidRPr="00540C47" w:rsidRDefault="00ED1709" w:rsidP="00E57E00">
      <w:pPr>
        <w:tabs>
          <w:tab w:val="left" w:pos="1134"/>
        </w:tabs>
        <w:ind w:right="-15" w:firstLine="709"/>
        <w:jc w:val="both"/>
        <w:rPr>
          <w:lang w:val="lt-LT"/>
        </w:rPr>
      </w:pPr>
      <w:r>
        <w:rPr>
          <w:lang w:val="lt-LT"/>
        </w:rPr>
        <w:t>7</w:t>
      </w:r>
      <w:r w:rsidR="008D29E2" w:rsidRPr="00540C47">
        <w:rPr>
          <w:lang w:val="lt-LT"/>
        </w:rPr>
        <w:t>.</w:t>
      </w:r>
      <w:r w:rsidR="008D29E2" w:rsidRPr="00540C47">
        <w:rPr>
          <w:lang w:val="lt-LT"/>
        </w:rPr>
        <w:tab/>
        <w:t xml:space="preserve">Sporto projektų prioritetai pagal priemones: sportinės veiklos projektų dalinis finansavimas (SVP priemonės kodas 6.01.04.02), vaikų futbolo ugdymo organizavimas (SVP priemonės kodas 6.01.04.05), Telšių rajono krepšinio komandos dalyvavimo Nacionalinio lygio krepšinio čempionatuose dalinis finansavimas (SVP priemonės kodas 6.01.04.10), Telšių rajono futbolo komandos dalyvavimo Lietuvos futbolo federacijos varžybose dalinis finansavimas (SVP priemonės kodas 6.01.04.11), neįgaliųjų socialinės integracijos per fizinį aktyvumą ir sportą projektų dalinis finansavimas (SVP priemonės kodas 6.01.04.07):   </w:t>
      </w:r>
    </w:p>
    <w:p w14:paraId="48E216C7" w14:textId="64B4C44A"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.1.</w:t>
      </w:r>
      <w:r w:rsidR="008D29E2" w:rsidRPr="00540C47">
        <w:rPr>
          <w:lang w:val="lt-LT"/>
        </w:rPr>
        <w:tab/>
        <w:t>dalyvavimas Lietuvos čempionatuose ir pirmenybėse;</w:t>
      </w:r>
    </w:p>
    <w:p w14:paraId="2490A590" w14:textId="45D45696"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.2.</w:t>
      </w:r>
      <w:r w:rsidR="008D29E2" w:rsidRPr="00540C47">
        <w:rPr>
          <w:lang w:val="lt-LT"/>
        </w:rPr>
        <w:tab/>
      </w:r>
      <w:bookmarkStart w:id="7" w:name="_Hlk89784518"/>
      <w:r w:rsidR="008D29E2" w:rsidRPr="00540C47">
        <w:rPr>
          <w:lang w:val="lt-LT"/>
        </w:rPr>
        <w:t>Telšių rajono sporto ir fizinį aktyvumą skatinantys renginiai (renginių tęstinumas, masiškumas)</w:t>
      </w:r>
      <w:bookmarkEnd w:id="7"/>
      <w:r w:rsidR="008D29E2" w:rsidRPr="00540C47">
        <w:rPr>
          <w:lang w:val="lt-LT"/>
        </w:rPr>
        <w:t>;</w:t>
      </w:r>
    </w:p>
    <w:p w14:paraId="5C2C53E9" w14:textId="753548B7"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 xml:space="preserve">.3. </w:t>
      </w:r>
      <w:r w:rsidR="008D29E2" w:rsidRPr="00540C47">
        <w:rPr>
          <w:color w:val="000000"/>
          <w:lang w:val="lt-LT"/>
        </w:rPr>
        <w:t>Telšių rajono neįgaliuosius skatinantys ir vienijantys fizinio aktyvumo ir sporto renginiai (renginių tęstinumas, masiškumas);</w:t>
      </w:r>
    </w:p>
    <w:p w14:paraId="2B9C003E" w14:textId="0A8335DD" w:rsidR="008D29E2" w:rsidRPr="00540C47" w:rsidRDefault="00ED1709" w:rsidP="00E57E00">
      <w:pPr>
        <w:tabs>
          <w:tab w:val="left" w:pos="851"/>
          <w:tab w:val="left" w:pos="1134"/>
        </w:tabs>
        <w:ind w:firstLine="993"/>
        <w:jc w:val="both"/>
        <w:rPr>
          <w:lang w:val="fi-FI"/>
        </w:rPr>
      </w:pPr>
      <w:r>
        <w:rPr>
          <w:lang w:val="fi-FI"/>
        </w:rPr>
        <w:t>7</w:t>
      </w:r>
      <w:r w:rsidR="008D29E2" w:rsidRPr="00540C47">
        <w:rPr>
          <w:lang w:val="fi-FI"/>
        </w:rPr>
        <w:t>.4.</w:t>
      </w:r>
      <w:r w:rsidR="008D29E2" w:rsidRPr="00540C47">
        <w:rPr>
          <w:lang w:val="fi-FI"/>
        </w:rPr>
        <w:tab/>
        <w:t>Telšių rajone organizuojami ir vykdomi tarptautiniai renginiai (dalyvauja ne mažiau kaip 3 šalys);</w:t>
      </w:r>
    </w:p>
    <w:p w14:paraId="1AC201E6" w14:textId="7305E87B" w:rsidR="008D29E2" w:rsidRPr="007C089A" w:rsidRDefault="00ED1709" w:rsidP="00E57E00">
      <w:pPr>
        <w:tabs>
          <w:tab w:val="left" w:pos="851"/>
          <w:tab w:val="left" w:pos="1134"/>
        </w:tabs>
        <w:ind w:firstLine="993"/>
        <w:jc w:val="both"/>
        <w:rPr>
          <w:lang w:val="lt-LT"/>
        </w:rPr>
      </w:pPr>
      <w:r>
        <w:t>7</w:t>
      </w:r>
      <w:r w:rsidR="008D29E2">
        <w:t>.5.</w:t>
      </w:r>
      <w:r w:rsidR="008D29E2">
        <w:tab/>
      </w:r>
      <w:bookmarkStart w:id="8" w:name="_Hlk89784539"/>
      <w:r w:rsidR="008D29E2" w:rsidRPr="007C089A">
        <w:rPr>
          <w:lang w:val="lt-LT"/>
        </w:rPr>
        <w:t>sportininkų, dalyvaujančių Pasaulio, Europos čempionatuose, turnyruose</w:t>
      </w:r>
      <w:r w:rsidR="00113D9E" w:rsidRPr="007C089A">
        <w:rPr>
          <w:lang w:val="lt-LT"/>
        </w:rPr>
        <w:t>,</w:t>
      </w:r>
      <w:r w:rsidR="008D29E2" w:rsidRPr="007C089A">
        <w:rPr>
          <w:lang w:val="lt-LT"/>
        </w:rPr>
        <w:t xml:space="preserve"> dalinis finansavimas</w:t>
      </w:r>
      <w:bookmarkEnd w:id="8"/>
      <w:r w:rsidR="008D29E2" w:rsidRPr="007C089A">
        <w:rPr>
          <w:lang w:val="lt-LT"/>
        </w:rPr>
        <w:t>.</w:t>
      </w:r>
    </w:p>
    <w:p w14:paraId="5BD3672A" w14:textId="77777777" w:rsidR="007A3C57" w:rsidRDefault="007A3C57" w:rsidP="00A4190E">
      <w:pPr>
        <w:ind w:firstLine="720"/>
        <w:jc w:val="both"/>
        <w:rPr>
          <w:color w:val="000000" w:themeColor="text1"/>
          <w:lang w:val="lt-LT"/>
        </w:rPr>
      </w:pPr>
    </w:p>
    <w:p w14:paraId="625F95C7" w14:textId="77777777" w:rsidR="00B579A7" w:rsidRDefault="00B579A7" w:rsidP="00A4190E">
      <w:pPr>
        <w:ind w:firstLine="720"/>
        <w:jc w:val="both"/>
        <w:rPr>
          <w:color w:val="000000" w:themeColor="text1"/>
          <w:lang w:val="lt-LT"/>
        </w:rPr>
      </w:pPr>
    </w:p>
    <w:p w14:paraId="1AE0C2DB" w14:textId="2AEFF72F" w:rsidR="005B6C6F" w:rsidRPr="00CC2E0E" w:rsidRDefault="00C516FB" w:rsidP="00F17A9D">
      <w:pPr>
        <w:jc w:val="both"/>
        <w:rPr>
          <w:color w:val="000000" w:themeColor="text1"/>
          <w:lang w:val="lt-LT"/>
        </w:rPr>
      </w:pPr>
      <w:r w:rsidRPr="00CC2E0E">
        <w:rPr>
          <w:color w:val="000000" w:themeColor="text1"/>
          <w:lang w:val="lt-LT"/>
        </w:rPr>
        <w:t>Savivaldybės mer</w:t>
      </w:r>
      <w:r w:rsidR="00D22811" w:rsidRPr="00CC2E0E">
        <w:rPr>
          <w:color w:val="000000" w:themeColor="text1"/>
          <w:lang w:val="lt-LT"/>
        </w:rPr>
        <w:t>as</w:t>
      </w:r>
      <w:r w:rsidR="00D22811" w:rsidRPr="00CC2E0E">
        <w:rPr>
          <w:color w:val="000000" w:themeColor="text1"/>
          <w:lang w:val="lt-LT"/>
        </w:rPr>
        <w:tab/>
      </w:r>
      <w:r w:rsidR="00D22811" w:rsidRPr="00CC2E0E">
        <w:rPr>
          <w:color w:val="000000" w:themeColor="text1"/>
          <w:lang w:val="lt-LT"/>
        </w:rPr>
        <w:tab/>
      </w:r>
      <w:r w:rsidR="00BE4C52" w:rsidRPr="00CC2E0E">
        <w:rPr>
          <w:color w:val="000000" w:themeColor="text1"/>
          <w:lang w:val="lt-LT"/>
        </w:rPr>
        <w:tab/>
      </w:r>
      <w:r w:rsidR="00BE4C52" w:rsidRPr="00CC2E0E">
        <w:rPr>
          <w:color w:val="000000" w:themeColor="text1"/>
          <w:lang w:val="lt-LT"/>
        </w:rPr>
        <w:tab/>
      </w:r>
      <w:r w:rsidR="003444EA" w:rsidRPr="00CC2E0E">
        <w:rPr>
          <w:color w:val="000000" w:themeColor="text1"/>
          <w:lang w:val="lt-LT"/>
        </w:rPr>
        <w:tab/>
      </w:r>
      <w:r w:rsidR="003444EA" w:rsidRPr="00CC2E0E">
        <w:rPr>
          <w:color w:val="000000" w:themeColor="text1"/>
          <w:lang w:val="lt-LT"/>
        </w:rPr>
        <w:tab/>
      </w:r>
      <w:r w:rsidRPr="00CC2E0E">
        <w:rPr>
          <w:color w:val="000000" w:themeColor="text1"/>
          <w:lang w:val="lt-LT"/>
        </w:rPr>
        <w:tab/>
      </w:r>
      <w:r w:rsidRPr="00CC2E0E">
        <w:rPr>
          <w:color w:val="000000" w:themeColor="text1"/>
          <w:lang w:val="lt-LT"/>
        </w:rPr>
        <w:tab/>
      </w:r>
      <w:r w:rsidR="00F77058">
        <w:rPr>
          <w:color w:val="000000" w:themeColor="text1"/>
          <w:lang w:val="lt-LT"/>
        </w:rPr>
        <w:t>Tomas Katkus</w:t>
      </w:r>
    </w:p>
    <w:p w14:paraId="5A14729C" w14:textId="77777777" w:rsidR="002277DA" w:rsidRDefault="002277DA" w:rsidP="00F17A9D">
      <w:pPr>
        <w:jc w:val="both"/>
        <w:rPr>
          <w:color w:val="000000" w:themeColor="text1"/>
          <w:lang w:val="lt-LT"/>
        </w:rPr>
      </w:pPr>
    </w:p>
    <w:p w14:paraId="42A44068" w14:textId="77777777" w:rsidR="00EE4F5A" w:rsidRDefault="00EE4F5A" w:rsidP="00F17A9D">
      <w:pPr>
        <w:jc w:val="both"/>
        <w:rPr>
          <w:color w:val="000000" w:themeColor="text1"/>
          <w:lang w:val="lt-LT"/>
        </w:rPr>
      </w:pPr>
    </w:p>
    <w:p w14:paraId="00DED2D2" w14:textId="77777777" w:rsidR="00EE4F5A" w:rsidRDefault="00EE4F5A" w:rsidP="00F17A9D">
      <w:pPr>
        <w:jc w:val="both"/>
        <w:rPr>
          <w:color w:val="000000" w:themeColor="text1"/>
          <w:lang w:val="lt-LT"/>
        </w:rPr>
      </w:pPr>
    </w:p>
    <w:p w14:paraId="6FD7CBEB" w14:textId="77777777" w:rsidR="00EE4F5A" w:rsidRDefault="00EE4F5A" w:rsidP="00F17A9D">
      <w:pPr>
        <w:jc w:val="both"/>
        <w:rPr>
          <w:color w:val="000000" w:themeColor="text1"/>
          <w:lang w:val="lt-LT"/>
        </w:rPr>
      </w:pPr>
    </w:p>
    <w:p w14:paraId="1C202DEC" w14:textId="77777777" w:rsidR="00EE4F5A" w:rsidRDefault="00EE4F5A" w:rsidP="00F17A9D">
      <w:pPr>
        <w:jc w:val="both"/>
        <w:rPr>
          <w:color w:val="000000" w:themeColor="text1"/>
          <w:lang w:val="lt-LT"/>
        </w:rPr>
      </w:pPr>
    </w:p>
    <w:p w14:paraId="746C2172" w14:textId="77777777" w:rsidR="00B579A7" w:rsidRDefault="00B579A7" w:rsidP="00F17A9D">
      <w:pPr>
        <w:jc w:val="both"/>
        <w:rPr>
          <w:color w:val="000000" w:themeColor="text1"/>
          <w:lang w:val="lt-LT"/>
        </w:rPr>
      </w:pPr>
    </w:p>
    <w:p w14:paraId="48A10713" w14:textId="77777777" w:rsidR="00B579A7" w:rsidRDefault="00B579A7" w:rsidP="00F17A9D">
      <w:pPr>
        <w:jc w:val="both"/>
        <w:rPr>
          <w:color w:val="000000" w:themeColor="text1"/>
          <w:lang w:val="lt-LT"/>
        </w:rPr>
      </w:pPr>
    </w:p>
    <w:p w14:paraId="687D55B1" w14:textId="77777777" w:rsidR="00B579A7" w:rsidRDefault="00B579A7" w:rsidP="00F17A9D">
      <w:pPr>
        <w:jc w:val="both"/>
        <w:rPr>
          <w:color w:val="000000" w:themeColor="text1"/>
          <w:lang w:val="lt-LT"/>
        </w:rPr>
      </w:pPr>
    </w:p>
    <w:p w14:paraId="4E2A8F5A" w14:textId="77777777" w:rsidR="00B579A7" w:rsidRDefault="00B579A7" w:rsidP="00F17A9D">
      <w:pPr>
        <w:jc w:val="both"/>
        <w:rPr>
          <w:color w:val="000000" w:themeColor="text1"/>
          <w:lang w:val="lt-LT"/>
        </w:rPr>
      </w:pPr>
    </w:p>
    <w:p w14:paraId="33BC63D6" w14:textId="077893A3" w:rsidR="00A8288C" w:rsidRDefault="003820A6" w:rsidP="00F17A9D">
      <w:pPr>
        <w:jc w:val="both"/>
        <w:rPr>
          <w:color w:val="000000" w:themeColor="text1"/>
          <w:lang w:val="lt-LT"/>
        </w:rPr>
      </w:pPr>
      <w:r w:rsidRPr="00CC2E0E">
        <w:rPr>
          <w:color w:val="000000" w:themeColor="text1"/>
          <w:lang w:val="lt-LT"/>
        </w:rPr>
        <w:t>Parengė</w:t>
      </w:r>
    </w:p>
    <w:p w14:paraId="248C7CF4" w14:textId="77777777" w:rsidR="003C40C3" w:rsidRPr="00CC2E0E" w:rsidRDefault="003C40C3" w:rsidP="00F17A9D">
      <w:pPr>
        <w:jc w:val="both"/>
        <w:rPr>
          <w:color w:val="000000" w:themeColor="text1"/>
          <w:lang w:val="lt-LT"/>
        </w:rPr>
      </w:pPr>
    </w:p>
    <w:p w14:paraId="419CD583" w14:textId="7D282780" w:rsidR="00CC2E0E" w:rsidRPr="00CC2E0E" w:rsidRDefault="008D29E2" w:rsidP="00F17A9D">
      <w:pPr>
        <w:jc w:val="both"/>
        <w:rPr>
          <w:color w:val="000000" w:themeColor="text1"/>
          <w:lang w:val="lt-LT"/>
        </w:rPr>
      </w:pPr>
      <w:r>
        <w:rPr>
          <w:color w:val="000000" w:themeColor="text1"/>
          <w:lang w:val="lt-LT"/>
        </w:rPr>
        <w:t xml:space="preserve">Loreta </w:t>
      </w:r>
      <w:proofErr w:type="spellStart"/>
      <w:r>
        <w:rPr>
          <w:color w:val="000000" w:themeColor="text1"/>
          <w:lang w:val="lt-LT"/>
        </w:rPr>
        <w:t>Kinčiuvienė</w:t>
      </w:r>
      <w:proofErr w:type="spellEnd"/>
    </w:p>
    <w:p w14:paraId="2128B864" w14:textId="408D52FF" w:rsidR="003820A6" w:rsidRPr="00CC2E0E" w:rsidRDefault="00086645" w:rsidP="00F17A9D">
      <w:pPr>
        <w:jc w:val="both"/>
        <w:rPr>
          <w:color w:val="000000" w:themeColor="text1"/>
          <w:lang w:val="lt-LT"/>
        </w:rPr>
      </w:pPr>
      <w:r>
        <w:rPr>
          <w:color w:val="000000" w:themeColor="text1"/>
          <w:lang w:val="lt-LT"/>
        </w:rPr>
        <w:t>202</w:t>
      </w:r>
      <w:r w:rsidR="008D29E2">
        <w:rPr>
          <w:color w:val="000000" w:themeColor="text1"/>
          <w:lang w:val="lt-LT"/>
        </w:rPr>
        <w:t>4</w:t>
      </w:r>
      <w:r>
        <w:rPr>
          <w:color w:val="000000" w:themeColor="text1"/>
          <w:lang w:val="lt-LT"/>
        </w:rPr>
        <w:t>-</w:t>
      </w:r>
      <w:r w:rsidR="00ED1709">
        <w:rPr>
          <w:color w:val="000000" w:themeColor="text1"/>
          <w:lang w:val="lt-LT"/>
        </w:rPr>
        <w:t>12</w:t>
      </w:r>
      <w:r w:rsidR="00E84BB2">
        <w:rPr>
          <w:color w:val="000000" w:themeColor="text1"/>
          <w:lang w:val="lt-LT"/>
        </w:rPr>
        <w:t>-</w:t>
      </w:r>
      <w:r w:rsidR="00ED1709">
        <w:rPr>
          <w:color w:val="000000" w:themeColor="text1"/>
          <w:lang w:val="lt-LT"/>
        </w:rPr>
        <w:t>1</w:t>
      </w:r>
      <w:r w:rsidR="00DC2E13">
        <w:rPr>
          <w:color w:val="000000" w:themeColor="text1"/>
          <w:lang w:val="lt-LT"/>
        </w:rPr>
        <w:t>6</w:t>
      </w:r>
    </w:p>
    <w:sectPr w:rsidR="003820A6" w:rsidRPr="00CC2E0E">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DBB4" w14:textId="77777777" w:rsidR="004C42D4" w:rsidRDefault="004C42D4">
      <w:r>
        <w:separator/>
      </w:r>
    </w:p>
  </w:endnote>
  <w:endnote w:type="continuationSeparator" w:id="0">
    <w:p w14:paraId="45ACE5EF" w14:textId="77777777" w:rsidR="004C42D4" w:rsidRDefault="004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AB35" w14:textId="77777777" w:rsidR="000123DF" w:rsidRDefault="000123DF" w:rsidP="00E251D0">
    <w:pPr>
      <w:pStyle w:val="Porat"/>
      <w:jc w:val="right"/>
      <w:rPr>
        <w:sz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918A" w14:textId="77777777" w:rsidR="004C42D4" w:rsidRDefault="004C42D4">
      <w:r>
        <w:separator/>
      </w:r>
    </w:p>
  </w:footnote>
  <w:footnote w:type="continuationSeparator" w:id="0">
    <w:p w14:paraId="2A0EB841" w14:textId="77777777" w:rsidR="004C42D4" w:rsidRDefault="004C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F3DA"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DD04D" w14:textId="77777777" w:rsidR="000123DF" w:rsidRDefault="000123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8C9"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48EB">
      <w:rPr>
        <w:rStyle w:val="Puslapionumeris"/>
        <w:noProof/>
      </w:rPr>
      <w:t>5</w:t>
    </w:r>
    <w:r>
      <w:rPr>
        <w:rStyle w:val="Puslapionumeris"/>
      </w:rPr>
      <w:fldChar w:fldCharType="end"/>
    </w:r>
  </w:p>
  <w:p w14:paraId="3A94FB34" w14:textId="77777777" w:rsidR="000123DF" w:rsidRDefault="00012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043AE"/>
    <w:multiLevelType w:val="hybridMultilevel"/>
    <w:tmpl w:val="37842F2C"/>
    <w:lvl w:ilvl="0" w:tplc="D3D62EC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2CC5C02"/>
    <w:multiLevelType w:val="hybridMultilevel"/>
    <w:tmpl w:val="1F30F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1026F6E"/>
    <w:multiLevelType w:val="hybridMultilevel"/>
    <w:tmpl w:val="632030B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1BD5ECC"/>
    <w:multiLevelType w:val="hybridMultilevel"/>
    <w:tmpl w:val="2DD83CD8"/>
    <w:lvl w:ilvl="0" w:tplc="220C95AA">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5" w15:restartNumberingAfterBreak="0">
    <w:nsid w:val="3FDF2138"/>
    <w:multiLevelType w:val="hybridMultilevel"/>
    <w:tmpl w:val="23BADEF2"/>
    <w:lvl w:ilvl="0" w:tplc="39CA719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EA115C"/>
    <w:multiLevelType w:val="multilevel"/>
    <w:tmpl w:val="1FF8D1BC"/>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9330F6E"/>
    <w:multiLevelType w:val="hybridMultilevel"/>
    <w:tmpl w:val="1F8E07EA"/>
    <w:lvl w:ilvl="0" w:tplc="DDD4A9C0">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2F731DD"/>
    <w:multiLevelType w:val="hybridMultilevel"/>
    <w:tmpl w:val="6C28B0D8"/>
    <w:lvl w:ilvl="0" w:tplc="EE2A4686">
      <w:start w:val="1"/>
      <w:numFmt w:val="decimal"/>
      <w:lvlText w:val="%1."/>
      <w:lvlJc w:val="left"/>
      <w:pPr>
        <w:tabs>
          <w:tab w:val="num" w:pos="1440"/>
        </w:tabs>
        <w:ind w:left="1440" w:hanging="360"/>
      </w:pPr>
      <w:rPr>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66072698">
    <w:abstractNumId w:val="6"/>
  </w:num>
  <w:num w:numId="2" w16cid:durableId="1767069455">
    <w:abstractNumId w:val="0"/>
  </w:num>
  <w:num w:numId="3" w16cid:durableId="501510399">
    <w:abstractNumId w:val="1"/>
  </w:num>
  <w:num w:numId="4" w16cid:durableId="455562648">
    <w:abstractNumId w:val="7"/>
  </w:num>
  <w:num w:numId="5" w16cid:durableId="1516193936">
    <w:abstractNumId w:val="3"/>
  </w:num>
  <w:num w:numId="6" w16cid:durableId="135034395">
    <w:abstractNumId w:val="2"/>
  </w:num>
  <w:num w:numId="7" w16cid:durableId="214513662">
    <w:abstractNumId w:val="4"/>
  </w:num>
  <w:num w:numId="8" w16cid:durableId="1180003133">
    <w:abstractNumId w:val="8"/>
  </w:num>
  <w:num w:numId="9" w16cid:durableId="6222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2D"/>
    <w:rsid w:val="00000194"/>
    <w:rsid w:val="00000499"/>
    <w:rsid w:val="000025F1"/>
    <w:rsid w:val="00003F13"/>
    <w:rsid w:val="00004526"/>
    <w:rsid w:val="0000460A"/>
    <w:rsid w:val="000046CE"/>
    <w:rsid w:val="00007739"/>
    <w:rsid w:val="00010417"/>
    <w:rsid w:val="00010CBF"/>
    <w:rsid w:val="000123DF"/>
    <w:rsid w:val="000132C0"/>
    <w:rsid w:val="0001635E"/>
    <w:rsid w:val="000172B7"/>
    <w:rsid w:val="0001765C"/>
    <w:rsid w:val="00021AA9"/>
    <w:rsid w:val="000248EB"/>
    <w:rsid w:val="00025335"/>
    <w:rsid w:val="000261A6"/>
    <w:rsid w:val="00026AF3"/>
    <w:rsid w:val="000272FB"/>
    <w:rsid w:val="0003139D"/>
    <w:rsid w:val="00032970"/>
    <w:rsid w:val="00033AFF"/>
    <w:rsid w:val="00034172"/>
    <w:rsid w:val="00042474"/>
    <w:rsid w:val="00042537"/>
    <w:rsid w:val="00043469"/>
    <w:rsid w:val="000444FE"/>
    <w:rsid w:val="00045E39"/>
    <w:rsid w:val="00047C61"/>
    <w:rsid w:val="0005143D"/>
    <w:rsid w:val="000514BA"/>
    <w:rsid w:val="00052D53"/>
    <w:rsid w:val="00055C45"/>
    <w:rsid w:val="00062DA5"/>
    <w:rsid w:val="0006570A"/>
    <w:rsid w:val="00065781"/>
    <w:rsid w:val="00072CAF"/>
    <w:rsid w:val="000734F0"/>
    <w:rsid w:val="0007424C"/>
    <w:rsid w:val="00074963"/>
    <w:rsid w:val="000749A5"/>
    <w:rsid w:val="00074FF6"/>
    <w:rsid w:val="00076DD5"/>
    <w:rsid w:val="00082FDD"/>
    <w:rsid w:val="00085CA7"/>
    <w:rsid w:val="00086645"/>
    <w:rsid w:val="00086B02"/>
    <w:rsid w:val="00092296"/>
    <w:rsid w:val="00095155"/>
    <w:rsid w:val="00095843"/>
    <w:rsid w:val="00097305"/>
    <w:rsid w:val="00097FBE"/>
    <w:rsid w:val="000A0149"/>
    <w:rsid w:val="000A1BDD"/>
    <w:rsid w:val="000B1609"/>
    <w:rsid w:val="000B7319"/>
    <w:rsid w:val="000B7597"/>
    <w:rsid w:val="000B7CCB"/>
    <w:rsid w:val="000C2021"/>
    <w:rsid w:val="000C3CB5"/>
    <w:rsid w:val="000C4A22"/>
    <w:rsid w:val="000C6490"/>
    <w:rsid w:val="000D022B"/>
    <w:rsid w:val="000D041F"/>
    <w:rsid w:val="000D30D7"/>
    <w:rsid w:val="000D482C"/>
    <w:rsid w:val="000D4ED6"/>
    <w:rsid w:val="000D7C97"/>
    <w:rsid w:val="000E0E89"/>
    <w:rsid w:val="000E20DE"/>
    <w:rsid w:val="000E214D"/>
    <w:rsid w:val="000F1865"/>
    <w:rsid w:val="000F190B"/>
    <w:rsid w:val="000F22A9"/>
    <w:rsid w:val="000F7DAF"/>
    <w:rsid w:val="00103CB1"/>
    <w:rsid w:val="00104A75"/>
    <w:rsid w:val="0010683A"/>
    <w:rsid w:val="001073C1"/>
    <w:rsid w:val="001103C4"/>
    <w:rsid w:val="00110C04"/>
    <w:rsid w:val="00112B5A"/>
    <w:rsid w:val="00113D9E"/>
    <w:rsid w:val="001202A1"/>
    <w:rsid w:val="001236CD"/>
    <w:rsid w:val="00127E49"/>
    <w:rsid w:val="00133715"/>
    <w:rsid w:val="001342B7"/>
    <w:rsid w:val="00134EAC"/>
    <w:rsid w:val="0013559C"/>
    <w:rsid w:val="001403D9"/>
    <w:rsid w:val="00140559"/>
    <w:rsid w:val="001421A5"/>
    <w:rsid w:val="001460F0"/>
    <w:rsid w:val="001478C8"/>
    <w:rsid w:val="00152B0A"/>
    <w:rsid w:val="001536D7"/>
    <w:rsid w:val="00155197"/>
    <w:rsid w:val="001552BB"/>
    <w:rsid w:val="001559AC"/>
    <w:rsid w:val="001559C7"/>
    <w:rsid w:val="001560A7"/>
    <w:rsid w:val="00156F0F"/>
    <w:rsid w:val="00166447"/>
    <w:rsid w:val="00166985"/>
    <w:rsid w:val="0017155D"/>
    <w:rsid w:val="001727D4"/>
    <w:rsid w:val="001745CD"/>
    <w:rsid w:val="0018455C"/>
    <w:rsid w:val="00186373"/>
    <w:rsid w:val="00186842"/>
    <w:rsid w:val="00190039"/>
    <w:rsid w:val="001917D8"/>
    <w:rsid w:val="00191D9E"/>
    <w:rsid w:val="00192124"/>
    <w:rsid w:val="00195850"/>
    <w:rsid w:val="001A19F1"/>
    <w:rsid w:val="001A242F"/>
    <w:rsid w:val="001A4BDE"/>
    <w:rsid w:val="001A726D"/>
    <w:rsid w:val="001B086C"/>
    <w:rsid w:val="001B2B26"/>
    <w:rsid w:val="001B5AB3"/>
    <w:rsid w:val="001B79DB"/>
    <w:rsid w:val="001C122A"/>
    <w:rsid w:val="001C1BDC"/>
    <w:rsid w:val="001C4509"/>
    <w:rsid w:val="001C4B27"/>
    <w:rsid w:val="001D0776"/>
    <w:rsid w:val="001D1685"/>
    <w:rsid w:val="001D17EA"/>
    <w:rsid w:val="001D788D"/>
    <w:rsid w:val="001E13D2"/>
    <w:rsid w:val="001E1A2B"/>
    <w:rsid w:val="001E2558"/>
    <w:rsid w:val="001E4892"/>
    <w:rsid w:val="001E51CA"/>
    <w:rsid w:val="001F419C"/>
    <w:rsid w:val="001F5805"/>
    <w:rsid w:val="001F5CA6"/>
    <w:rsid w:val="001F5DF2"/>
    <w:rsid w:val="001F6C80"/>
    <w:rsid w:val="00202315"/>
    <w:rsid w:val="00202E45"/>
    <w:rsid w:val="00204829"/>
    <w:rsid w:val="00204ED0"/>
    <w:rsid w:val="0020729B"/>
    <w:rsid w:val="00210314"/>
    <w:rsid w:val="00212EC1"/>
    <w:rsid w:val="002131E0"/>
    <w:rsid w:val="00216CC9"/>
    <w:rsid w:val="00216FD6"/>
    <w:rsid w:val="002171F1"/>
    <w:rsid w:val="00217775"/>
    <w:rsid w:val="00225F24"/>
    <w:rsid w:val="002277DA"/>
    <w:rsid w:val="002311DD"/>
    <w:rsid w:val="00231729"/>
    <w:rsid w:val="00232BFD"/>
    <w:rsid w:val="00234CDB"/>
    <w:rsid w:val="00236099"/>
    <w:rsid w:val="00236914"/>
    <w:rsid w:val="00241EF2"/>
    <w:rsid w:val="002441BD"/>
    <w:rsid w:val="00244E6F"/>
    <w:rsid w:val="002453E0"/>
    <w:rsid w:val="002457A5"/>
    <w:rsid w:val="00245990"/>
    <w:rsid w:val="00250121"/>
    <w:rsid w:val="002576CB"/>
    <w:rsid w:val="00261195"/>
    <w:rsid w:val="00262168"/>
    <w:rsid w:val="00263034"/>
    <w:rsid w:val="0026369D"/>
    <w:rsid w:val="00263C2D"/>
    <w:rsid w:val="0026420E"/>
    <w:rsid w:val="0026522D"/>
    <w:rsid w:val="002662D5"/>
    <w:rsid w:val="002663DA"/>
    <w:rsid w:val="00270FF9"/>
    <w:rsid w:val="002721A3"/>
    <w:rsid w:val="00273339"/>
    <w:rsid w:val="00277411"/>
    <w:rsid w:val="00282C38"/>
    <w:rsid w:val="0028550F"/>
    <w:rsid w:val="00285CE3"/>
    <w:rsid w:val="00287BA1"/>
    <w:rsid w:val="00290569"/>
    <w:rsid w:val="00291E33"/>
    <w:rsid w:val="00294622"/>
    <w:rsid w:val="0029539C"/>
    <w:rsid w:val="00295567"/>
    <w:rsid w:val="002A1087"/>
    <w:rsid w:val="002A6170"/>
    <w:rsid w:val="002A6957"/>
    <w:rsid w:val="002A7DB4"/>
    <w:rsid w:val="002B0B56"/>
    <w:rsid w:val="002B184F"/>
    <w:rsid w:val="002B66D4"/>
    <w:rsid w:val="002B73BA"/>
    <w:rsid w:val="002C1A60"/>
    <w:rsid w:val="002C58D2"/>
    <w:rsid w:val="002C5B27"/>
    <w:rsid w:val="002C5EB7"/>
    <w:rsid w:val="002C6115"/>
    <w:rsid w:val="002D0743"/>
    <w:rsid w:val="002D19C3"/>
    <w:rsid w:val="002D3189"/>
    <w:rsid w:val="002D71FD"/>
    <w:rsid w:val="002E1F01"/>
    <w:rsid w:val="002E4B42"/>
    <w:rsid w:val="002E77B3"/>
    <w:rsid w:val="002F1626"/>
    <w:rsid w:val="002F22D1"/>
    <w:rsid w:val="002F238F"/>
    <w:rsid w:val="002F271F"/>
    <w:rsid w:val="002F2B7C"/>
    <w:rsid w:val="002F5C37"/>
    <w:rsid w:val="002F5EBA"/>
    <w:rsid w:val="002F65AD"/>
    <w:rsid w:val="002F6A50"/>
    <w:rsid w:val="002F79D5"/>
    <w:rsid w:val="002F7E41"/>
    <w:rsid w:val="003001B4"/>
    <w:rsid w:val="00300949"/>
    <w:rsid w:val="003021A1"/>
    <w:rsid w:val="00302DD4"/>
    <w:rsid w:val="00303C9B"/>
    <w:rsid w:val="00304E9F"/>
    <w:rsid w:val="00311AAC"/>
    <w:rsid w:val="003136E5"/>
    <w:rsid w:val="003140E1"/>
    <w:rsid w:val="00315290"/>
    <w:rsid w:val="003234B8"/>
    <w:rsid w:val="00324352"/>
    <w:rsid w:val="003247F6"/>
    <w:rsid w:val="00325AEA"/>
    <w:rsid w:val="00331CE4"/>
    <w:rsid w:val="00331FC4"/>
    <w:rsid w:val="0033253E"/>
    <w:rsid w:val="00334E89"/>
    <w:rsid w:val="0033634B"/>
    <w:rsid w:val="003365D4"/>
    <w:rsid w:val="00337CDA"/>
    <w:rsid w:val="003444EA"/>
    <w:rsid w:val="003521E3"/>
    <w:rsid w:val="00352B87"/>
    <w:rsid w:val="00353D65"/>
    <w:rsid w:val="00355D43"/>
    <w:rsid w:val="00357652"/>
    <w:rsid w:val="00360111"/>
    <w:rsid w:val="00362F08"/>
    <w:rsid w:val="00366AC3"/>
    <w:rsid w:val="003700B4"/>
    <w:rsid w:val="00371B9F"/>
    <w:rsid w:val="00372B89"/>
    <w:rsid w:val="00372E2F"/>
    <w:rsid w:val="0037415E"/>
    <w:rsid w:val="00375C98"/>
    <w:rsid w:val="003803E2"/>
    <w:rsid w:val="003820A6"/>
    <w:rsid w:val="003904E8"/>
    <w:rsid w:val="0039100D"/>
    <w:rsid w:val="00391554"/>
    <w:rsid w:val="00393550"/>
    <w:rsid w:val="00393A6A"/>
    <w:rsid w:val="00393ADD"/>
    <w:rsid w:val="00394B1C"/>
    <w:rsid w:val="0039537C"/>
    <w:rsid w:val="003A2C5E"/>
    <w:rsid w:val="003A2DB0"/>
    <w:rsid w:val="003A2F67"/>
    <w:rsid w:val="003A41DE"/>
    <w:rsid w:val="003A5A94"/>
    <w:rsid w:val="003A68A6"/>
    <w:rsid w:val="003A70FD"/>
    <w:rsid w:val="003A714B"/>
    <w:rsid w:val="003B0BAF"/>
    <w:rsid w:val="003B1024"/>
    <w:rsid w:val="003B1999"/>
    <w:rsid w:val="003B2256"/>
    <w:rsid w:val="003B2B64"/>
    <w:rsid w:val="003B5895"/>
    <w:rsid w:val="003B76E6"/>
    <w:rsid w:val="003C11B0"/>
    <w:rsid w:val="003C1C2B"/>
    <w:rsid w:val="003C1E02"/>
    <w:rsid w:val="003C229B"/>
    <w:rsid w:val="003C2DBE"/>
    <w:rsid w:val="003C312D"/>
    <w:rsid w:val="003C3747"/>
    <w:rsid w:val="003C40C3"/>
    <w:rsid w:val="003C6AB8"/>
    <w:rsid w:val="003C71A9"/>
    <w:rsid w:val="003C75FA"/>
    <w:rsid w:val="003D4C16"/>
    <w:rsid w:val="003D4FB2"/>
    <w:rsid w:val="003D5FD9"/>
    <w:rsid w:val="003D7CD1"/>
    <w:rsid w:val="003E0B95"/>
    <w:rsid w:val="003E5C17"/>
    <w:rsid w:val="003E5CB8"/>
    <w:rsid w:val="003F03C0"/>
    <w:rsid w:val="003F049C"/>
    <w:rsid w:val="003F245C"/>
    <w:rsid w:val="003F38A2"/>
    <w:rsid w:val="003F472A"/>
    <w:rsid w:val="003F7B0A"/>
    <w:rsid w:val="004006C3"/>
    <w:rsid w:val="00400B7F"/>
    <w:rsid w:val="00400E6E"/>
    <w:rsid w:val="00405544"/>
    <w:rsid w:val="004061DA"/>
    <w:rsid w:val="00410BA4"/>
    <w:rsid w:val="004110D7"/>
    <w:rsid w:val="00420355"/>
    <w:rsid w:val="00420B0E"/>
    <w:rsid w:val="00423CD9"/>
    <w:rsid w:val="00423F48"/>
    <w:rsid w:val="0042585C"/>
    <w:rsid w:val="004261E9"/>
    <w:rsid w:val="0042668C"/>
    <w:rsid w:val="004276B9"/>
    <w:rsid w:val="00432581"/>
    <w:rsid w:val="0043288C"/>
    <w:rsid w:val="00434411"/>
    <w:rsid w:val="0044107F"/>
    <w:rsid w:val="0044309E"/>
    <w:rsid w:val="004528BF"/>
    <w:rsid w:val="00456EB3"/>
    <w:rsid w:val="004576C1"/>
    <w:rsid w:val="00465536"/>
    <w:rsid w:val="004659E2"/>
    <w:rsid w:val="00466E33"/>
    <w:rsid w:val="004674AE"/>
    <w:rsid w:val="0047180D"/>
    <w:rsid w:val="00471D39"/>
    <w:rsid w:val="004762CC"/>
    <w:rsid w:val="00477868"/>
    <w:rsid w:val="00477F28"/>
    <w:rsid w:val="00477F9A"/>
    <w:rsid w:val="004802F1"/>
    <w:rsid w:val="00481993"/>
    <w:rsid w:val="004835E2"/>
    <w:rsid w:val="004837DE"/>
    <w:rsid w:val="0048440B"/>
    <w:rsid w:val="004845BB"/>
    <w:rsid w:val="004857C7"/>
    <w:rsid w:val="00486087"/>
    <w:rsid w:val="00490293"/>
    <w:rsid w:val="004914AE"/>
    <w:rsid w:val="004959C5"/>
    <w:rsid w:val="004A023A"/>
    <w:rsid w:val="004A27B0"/>
    <w:rsid w:val="004A4C4C"/>
    <w:rsid w:val="004A7A63"/>
    <w:rsid w:val="004B013A"/>
    <w:rsid w:val="004B0C88"/>
    <w:rsid w:val="004B11D1"/>
    <w:rsid w:val="004C2B75"/>
    <w:rsid w:val="004C42D4"/>
    <w:rsid w:val="004C4931"/>
    <w:rsid w:val="004C66DF"/>
    <w:rsid w:val="004C6BEE"/>
    <w:rsid w:val="004C7CEE"/>
    <w:rsid w:val="004D3AE7"/>
    <w:rsid w:val="004D508A"/>
    <w:rsid w:val="004D7771"/>
    <w:rsid w:val="004E2789"/>
    <w:rsid w:val="004E329A"/>
    <w:rsid w:val="004E4F1C"/>
    <w:rsid w:val="004E6329"/>
    <w:rsid w:val="004E6385"/>
    <w:rsid w:val="004E6DCC"/>
    <w:rsid w:val="004E6F7B"/>
    <w:rsid w:val="004F1024"/>
    <w:rsid w:val="004F1493"/>
    <w:rsid w:val="004F5975"/>
    <w:rsid w:val="004F6188"/>
    <w:rsid w:val="004F6AB2"/>
    <w:rsid w:val="004F73BE"/>
    <w:rsid w:val="00500D26"/>
    <w:rsid w:val="00502031"/>
    <w:rsid w:val="00502F60"/>
    <w:rsid w:val="005046A9"/>
    <w:rsid w:val="00506562"/>
    <w:rsid w:val="00507B88"/>
    <w:rsid w:val="00507BFC"/>
    <w:rsid w:val="0051667B"/>
    <w:rsid w:val="00522786"/>
    <w:rsid w:val="00523097"/>
    <w:rsid w:val="00525369"/>
    <w:rsid w:val="0052591D"/>
    <w:rsid w:val="00525CB9"/>
    <w:rsid w:val="005260EA"/>
    <w:rsid w:val="00527B43"/>
    <w:rsid w:val="00531252"/>
    <w:rsid w:val="00532589"/>
    <w:rsid w:val="00532AE8"/>
    <w:rsid w:val="00537179"/>
    <w:rsid w:val="00537AD3"/>
    <w:rsid w:val="00540C47"/>
    <w:rsid w:val="005414A5"/>
    <w:rsid w:val="00545378"/>
    <w:rsid w:val="005502FB"/>
    <w:rsid w:val="00551422"/>
    <w:rsid w:val="00552A73"/>
    <w:rsid w:val="00555226"/>
    <w:rsid w:val="005562B2"/>
    <w:rsid w:val="005564C5"/>
    <w:rsid w:val="00556C84"/>
    <w:rsid w:val="00556E0D"/>
    <w:rsid w:val="00560C79"/>
    <w:rsid w:val="00560EC8"/>
    <w:rsid w:val="00563773"/>
    <w:rsid w:val="005640FC"/>
    <w:rsid w:val="00566567"/>
    <w:rsid w:val="005703FA"/>
    <w:rsid w:val="00571537"/>
    <w:rsid w:val="00576DDE"/>
    <w:rsid w:val="0057723F"/>
    <w:rsid w:val="00581D92"/>
    <w:rsid w:val="00582D81"/>
    <w:rsid w:val="005872B7"/>
    <w:rsid w:val="005905CD"/>
    <w:rsid w:val="0059159E"/>
    <w:rsid w:val="005932EF"/>
    <w:rsid w:val="00594B84"/>
    <w:rsid w:val="00595479"/>
    <w:rsid w:val="005954FF"/>
    <w:rsid w:val="005A0734"/>
    <w:rsid w:val="005A1D07"/>
    <w:rsid w:val="005A3A85"/>
    <w:rsid w:val="005A43F0"/>
    <w:rsid w:val="005A4B2A"/>
    <w:rsid w:val="005A53B0"/>
    <w:rsid w:val="005A5668"/>
    <w:rsid w:val="005B24D9"/>
    <w:rsid w:val="005B3842"/>
    <w:rsid w:val="005B3EA6"/>
    <w:rsid w:val="005B4D54"/>
    <w:rsid w:val="005B585D"/>
    <w:rsid w:val="005B6378"/>
    <w:rsid w:val="005B6910"/>
    <w:rsid w:val="005B6C6F"/>
    <w:rsid w:val="005C0FB9"/>
    <w:rsid w:val="005C37BB"/>
    <w:rsid w:val="005C4F04"/>
    <w:rsid w:val="005C5369"/>
    <w:rsid w:val="005D0841"/>
    <w:rsid w:val="005D3F5A"/>
    <w:rsid w:val="005D7839"/>
    <w:rsid w:val="005E04CB"/>
    <w:rsid w:val="005E17AE"/>
    <w:rsid w:val="005E3EC8"/>
    <w:rsid w:val="005E3ECF"/>
    <w:rsid w:val="005E3FED"/>
    <w:rsid w:val="005E7418"/>
    <w:rsid w:val="005F3A44"/>
    <w:rsid w:val="005F5D20"/>
    <w:rsid w:val="005F6051"/>
    <w:rsid w:val="005F69B9"/>
    <w:rsid w:val="005F6CFC"/>
    <w:rsid w:val="00600F62"/>
    <w:rsid w:val="006055D7"/>
    <w:rsid w:val="00605C1E"/>
    <w:rsid w:val="00606994"/>
    <w:rsid w:val="00611849"/>
    <w:rsid w:val="00611AC7"/>
    <w:rsid w:val="00615B5E"/>
    <w:rsid w:val="00616F26"/>
    <w:rsid w:val="00622763"/>
    <w:rsid w:val="006246CE"/>
    <w:rsid w:val="006322AD"/>
    <w:rsid w:val="006333B5"/>
    <w:rsid w:val="00635382"/>
    <w:rsid w:val="00635405"/>
    <w:rsid w:val="00636811"/>
    <w:rsid w:val="00640333"/>
    <w:rsid w:val="00641A52"/>
    <w:rsid w:val="0064227C"/>
    <w:rsid w:val="00642594"/>
    <w:rsid w:val="00643B97"/>
    <w:rsid w:val="00651814"/>
    <w:rsid w:val="00652246"/>
    <w:rsid w:val="006522ED"/>
    <w:rsid w:val="006553B8"/>
    <w:rsid w:val="00661655"/>
    <w:rsid w:val="00663D6F"/>
    <w:rsid w:val="0066415B"/>
    <w:rsid w:val="00665A15"/>
    <w:rsid w:val="00666663"/>
    <w:rsid w:val="00667919"/>
    <w:rsid w:val="006713D3"/>
    <w:rsid w:val="00672BFD"/>
    <w:rsid w:val="0067366D"/>
    <w:rsid w:val="00675D03"/>
    <w:rsid w:val="00675F47"/>
    <w:rsid w:val="00677732"/>
    <w:rsid w:val="0068069C"/>
    <w:rsid w:val="006834D7"/>
    <w:rsid w:val="00684162"/>
    <w:rsid w:val="0069351C"/>
    <w:rsid w:val="0069435D"/>
    <w:rsid w:val="006947BF"/>
    <w:rsid w:val="00696B9C"/>
    <w:rsid w:val="00696EE8"/>
    <w:rsid w:val="006A34C9"/>
    <w:rsid w:val="006A37B6"/>
    <w:rsid w:val="006A4AA5"/>
    <w:rsid w:val="006A7372"/>
    <w:rsid w:val="006B1DB3"/>
    <w:rsid w:val="006B54B8"/>
    <w:rsid w:val="006B6474"/>
    <w:rsid w:val="006B6B97"/>
    <w:rsid w:val="006C266A"/>
    <w:rsid w:val="006D05E8"/>
    <w:rsid w:val="006D0EB0"/>
    <w:rsid w:val="006D4CA4"/>
    <w:rsid w:val="006D7411"/>
    <w:rsid w:val="006D7907"/>
    <w:rsid w:val="006E0655"/>
    <w:rsid w:val="006E06D9"/>
    <w:rsid w:val="006E0DB9"/>
    <w:rsid w:val="006E2295"/>
    <w:rsid w:val="006E508D"/>
    <w:rsid w:val="006F1EC9"/>
    <w:rsid w:val="006F3A4C"/>
    <w:rsid w:val="00701964"/>
    <w:rsid w:val="007028C7"/>
    <w:rsid w:val="00705314"/>
    <w:rsid w:val="00705F33"/>
    <w:rsid w:val="007075B1"/>
    <w:rsid w:val="00707CFE"/>
    <w:rsid w:val="00710093"/>
    <w:rsid w:val="00710A4D"/>
    <w:rsid w:val="007118D3"/>
    <w:rsid w:val="007142E2"/>
    <w:rsid w:val="00714556"/>
    <w:rsid w:val="00716F87"/>
    <w:rsid w:val="00720A50"/>
    <w:rsid w:val="007248FE"/>
    <w:rsid w:val="00724C19"/>
    <w:rsid w:val="007367EE"/>
    <w:rsid w:val="00740408"/>
    <w:rsid w:val="007425C6"/>
    <w:rsid w:val="007457CD"/>
    <w:rsid w:val="007508E1"/>
    <w:rsid w:val="007512A8"/>
    <w:rsid w:val="00751B39"/>
    <w:rsid w:val="00752020"/>
    <w:rsid w:val="00752F4D"/>
    <w:rsid w:val="007531A5"/>
    <w:rsid w:val="00755B54"/>
    <w:rsid w:val="0075737F"/>
    <w:rsid w:val="0075791E"/>
    <w:rsid w:val="0076015D"/>
    <w:rsid w:val="0076093F"/>
    <w:rsid w:val="007632E1"/>
    <w:rsid w:val="00774A00"/>
    <w:rsid w:val="00774D69"/>
    <w:rsid w:val="00776779"/>
    <w:rsid w:val="00776CC5"/>
    <w:rsid w:val="00777107"/>
    <w:rsid w:val="007776C1"/>
    <w:rsid w:val="007809B1"/>
    <w:rsid w:val="00780AD8"/>
    <w:rsid w:val="00780B60"/>
    <w:rsid w:val="00781AE1"/>
    <w:rsid w:val="00783C24"/>
    <w:rsid w:val="00784645"/>
    <w:rsid w:val="007848C9"/>
    <w:rsid w:val="0078721F"/>
    <w:rsid w:val="00791212"/>
    <w:rsid w:val="00791CBE"/>
    <w:rsid w:val="0079242D"/>
    <w:rsid w:val="0079252C"/>
    <w:rsid w:val="0079258B"/>
    <w:rsid w:val="00795EC9"/>
    <w:rsid w:val="007978A5"/>
    <w:rsid w:val="007A025A"/>
    <w:rsid w:val="007A0BBF"/>
    <w:rsid w:val="007A3C57"/>
    <w:rsid w:val="007A6061"/>
    <w:rsid w:val="007A6A9E"/>
    <w:rsid w:val="007A6D7A"/>
    <w:rsid w:val="007A76AF"/>
    <w:rsid w:val="007B2879"/>
    <w:rsid w:val="007B2CA1"/>
    <w:rsid w:val="007B7DDA"/>
    <w:rsid w:val="007C089A"/>
    <w:rsid w:val="007C2B90"/>
    <w:rsid w:val="007C2BF4"/>
    <w:rsid w:val="007C44C5"/>
    <w:rsid w:val="007C6DBF"/>
    <w:rsid w:val="007C79EC"/>
    <w:rsid w:val="007D002B"/>
    <w:rsid w:val="007D152C"/>
    <w:rsid w:val="007D154D"/>
    <w:rsid w:val="007D2589"/>
    <w:rsid w:val="007D278D"/>
    <w:rsid w:val="007D3963"/>
    <w:rsid w:val="007D635B"/>
    <w:rsid w:val="007D6F35"/>
    <w:rsid w:val="007D7C5D"/>
    <w:rsid w:val="007E1D73"/>
    <w:rsid w:val="007E2521"/>
    <w:rsid w:val="007E28B7"/>
    <w:rsid w:val="007E4156"/>
    <w:rsid w:val="007F0AEA"/>
    <w:rsid w:val="007F2A41"/>
    <w:rsid w:val="007F347A"/>
    <w:rsid w:val="007F5C4F"/>
    <w:rsid w:val="007F60E9"/>
    <w:rsid w:val="00800B2B"/>
    <w:rsid w:val="00800EFB"/>
    <w:rsid w:val="0080231F"/>
    <w:rsid w:val="0080364A"/>
    <w:rsid w:val="00806D0D"/>
    <w:rsid w:val="0081060B"/>
    <w:rsid w:val="00810685"/>
    <w:rsid w:val="008110D2"/>
    <w:rsid w:val="008111B9"/>
    <w:rsid w:val="00811EE3"/>
    <w:rsid w:val="00812A40"/>
    <w:rsid w:val="008161C4"/>
    <w:rsid w:val="00820B39"/>
    <w:rsid w:val="00820F31"/>
    <w:rsid w:val="008227E0"/>
    <w:rsid w:val="00824950"/>
    <w:rsid w:val="00827128"/>
    <w:rsid w:val="0083036C"/>
    <w:rsid w:val="00830CFE"/>
    <w:rsid w:val="0083111B"/>
    <w:rsid w:val="00831249"/>
    <w:rsid w:val="00833F8F"/>
    <w:rsid w:val="00844BBC"/>
    <w:rsid w:val="00845E18"/>
    <w:rsid w:val="00855427"/>
    <w:rsid w:val="00855CDE"/>
    <w:rsid w:val="00860C21"/>
    <w:rsid w:val="00861EDF"/>
    <w:rsid w:val="00862842"/>
    <w:rsid w:val="008634F9"/>
    <w:rsid w:val="008702A7"/>
    <w:rsid w:val="008706BA"/>
    <w:rsid w:val="00873F1D"/>
    <w:rsid w:val="008813A5"/>
    <w:rsid w:val="00886BEA"/>
    <w:rsid w:val="00891C64"/>
    <w:rsid w:val="008920C7"/>
    <w:rsid w:val="00892478"/>
    <w:rsid w:val="0089448F"/>
    <w:rsid w:val="00895874"/>
    <w:rsid w:val="008961A8"/>
    <w:rsid w:val="00896D38"/>
    <w:rsid w:val="00896F30"/>
    <w:rsid w:val="008A071E"/>
    <w:rsid w:val="008A258E"/>
    <w:rsid w:val="008A3383"/>
    <w:rsid w:val="008A3F47"/>
    <w:rsid w:val="008A5504"/>
    <w:rsid w:val="008A5E1B"/>
    <w:rsid w:val="008A72FD"/>
    <w:rsid w:val="008B1C81"/>
    <w:rsid w:val="008B51A1"/>
    <w:rsid w:val="008C65F9"/>
    <w:rsid w:val="008C6C09"/>
    <w:rsid w:val="008D29E2"/>
    <w:rsid w:val="008D46BF"/>
    <w:rsid w:val="008D76A6"/>
    <w:rsid w:val="008D7B8F"/>
    <w:rsid w:val="008E061E"/>
    <w:rsid w:val="008E392C"/>
    <w:rsid w:val="008E4A29"/>
    <w:rsid w:val="008E6784"/>
    <w:rsid w:val="008E7133"/>
    <w:rsid w:val="008F521D"/>
    <w:rsid w:val="008F77A4"/>
    <w:rsid w:val="009048D2"/>
    <w:rsid w:val="00905550"/>
    <w:rsid w:val="0090693C"/>
    <w:rsid w:val="00907D10"/>
    <w:rsid w:val="00910B18"/>
    <w:rsid w:val="0091159C"/>
    <w:rsid w:val="00911883"/>
    <w:rsid w:val="00912C2F"/>
    <w:rsid w:val="00914950"/>
    <w:rsid w:val="00914B32"/>
    <w:rsid w:val="00916C16"/>
    <w:rsid w:val="0092171F"/>
    <w:rsid w:val="0092217C"/>
    <w:rsid w:val="009227E8"/>
    <w:rsid w:val="00922983"/>
    <w:rsid w:val="00922FBF"/>
    <w:rsid w:val="0092370F"/>
    <w:rsid w:val="00924D1F"/>
    <w:rsid w:val="00930810"/>
    <w:rsid w:val="00930E0E"/>
    <w:rsid w:val="00933049"/>
    <w:rsid w:val="0093489D"/>
    <w:rsid w:val="009348DE"/>
    <w:rsid w:val="00940D24"/>
    <w:rsid w:val="00944597"/>
    <w:rsid w:val="00953094"/>
    <w:rsid w:val="00953950"/>
    <w:rsid w:val="00953B39"/>
    <w:rsid w:val="009562D6"/>
    <w:rsid w:val="00956E48"/>
    <w:rsid w:val="00956F06"/>
    <w:rsid w:val="009575CA"/>
    <w:rsid w:val="00961171"/>
    <w:rsid w:val="009626A3"/>
    <w:rsid w:val="00967021"/>
    <w:rsid w:val="00972AAB"/>
    <w:rsid w:val="009733A9"/>
    <w:rsid w:val="00974857"/>
    <w:rsid w:val="00974B01"/>
    <w:rsid w:val="009802CB"/>
    <w:rsid w:val="0098075F"/>
    <w:rsid w:val="00980C03"/>
    <w:rsid w:val="0098152C"/>
    <w:rsid w:val="00981C97"/>
    <w:rsid w:val="009822A5"/>
    <w:rsid w:val="009827FD"/>
    <w:rsid w:val="00982C27"/>
    <w:rsid w:val="00983232"/>
    <w:rsid w:val="009840D5"/>
    <w:rsid w:val="0098566D"/>
    <w:rsid w:val="0098587C"/>
    <w:rsid w:val="00993471"/>
    <w:rsid w:val="00994484"/>
    <w:rsid w:val="00996EE0"/>
    <w:rsid w:val="00997F8E"/>
    <w:rsid w:val="009A378D"/>
    <w:rsid w:val="009B0E89"/>
    <w:rsid w:val="009B2FC6"/>
    <w:rsid w:val="009B4B89"/>
    <w:rsid w:val="009B6798"/>
    <w:rsid w:val="009C688F"/>
    <w:rsid w:val="009C6DA8"/>
    <w:rsid w:val="009D3B88"/>
    <w:rsid w:val="009D5C03"/>
    <w:rsid w:val="009D6272"/>
    <w:rsid w:val="009F11F6"/>
    <w:rsid w:val="009F18C3"/>
    <w:rsid w:val="009F19EA"/>
    <w:rsid w:val="009F29AE"/>
    <w:rsid w:val="009F2C60"/>
    <w:rsid w:val="009F7481"/>
    <w:rsid w:val="009F7F1F"/>
    <w:rsid w:val="00A02865"/>
    <w:rsid w:val="00A0363B"/>
    <w:rsid w:val="00A10AEA"/>
    <w:rsid w:val="00A10C2F"/>
    <w:rsid w:val="00A10DCF"/>
    <w:rsid w:val="00A10FCF"/>
    <w:rsid w:val="00A1183D"/>
    <w:rsid w:val="00A11CC8"/>
    <w:rsid w:val="00A145A8"/>
    <w:rsid w:val="00A1545E"/>
    <w:rsid w:val="00A20062"/>
    <w:rsid w:val="00A20C8F"/>
    <w:rsid w:val="00A230D7"/>
    <w:rsid w:val="00A245C9"/>
    <w:rsid w:val="00A26903"/>
    <w:rsid w:val="00A27E94"/>
    <w:rsid w:val="00A372FB"/>
    <w:rsid w:val="00A3734E"/>
    <w:rsid w:val="00A40399"/>
    <w:rsid w:val="00A4190E"/>
    <w:rsid w:val="00A4373C"/>
    <w:rsid w:val="00A44331"/>
    <w:rsid w:val="00A46300"/>
    <w:rsid w:val="00A46775"/>
    <w:rsid w:val="00A47014"/>
    <w:rsid w:val="00A53A4D"/>
    <w:rsid w:val="00A548D4"/>
    <w:rsid w:val="00A54B92"/>
    <w:rsid w:val="00A551F7"/>
    <w:rsid w:val="00A608D6"/>
    <w:rsid w:val="00A6343D"/>
    <w:rsid w:val="00A63825"/>
    <w:rsid w:val="00A71F11"/>
    <w:rsid w:val="00A72714"/>
    <w:rsid w:val="00A76D74"/>
    <w:rsid w:val="00A804F5"/>
    <w:rsid w:val="00A8288C"/>
    <w:rsid w:val="00A8388F"/>
    <w:rsid w:val="00A84BBF"/>
    <w:rsid w:val="00A872FD"/>
    <w:rsid w:val="00A87F9A"/>
    <w:rsid w:val="00A90ABE"/>
    <w:rsid w:val="00A930F2"/>
    <w:rsid w:val="00A97F55"/>
    <w:rsid w:val="00AA1145"/>
    <w:rsid w:val="00AA2A1A"/>
    <w:rsid w:val="00AA7B9E"/>
    <w:rsid w:val="00AB79D6"/>
    <w:rsid w:val="00AB7B69"/>
    <w:rsid w:val="00AC1D96"/>
    <w:rsid w:val="00AC2D29"/>
    <w:rsid w:val="00AC35D9"/>
    <w:rsid w:val="00AD23B1"/>
    <w:rsid w:val="00AD41D3"/>
    <w:rsid w:val="00AD65C2"/>
    <w:rsid w:val="00AD759E"/>
    <w:rsid w:val="00AD7E4F"/>
    <w:rsid w:val="00AE250D"/>
    <w:rsid w:val="00AE3986"/>
    <w:rsid w:val="00AF056A"/>
    <w:rsid w:val="00AF0A7D"/>
    <w:rsid w:val="00AF30F8"/>
    <w:rsid w:val="00AF3C24"/>
    <w:rsid w:val="00AF4B6E"/>
    <w:rsid w:val="00AF61C8"/>
    <w:rsid w:val="00AF6292"/>
    <w:rsid w:val="00AF6770"/>
    <w:rsid w:val="00AF7738"/>
    <w:rsid w:val="00B00AB7"/>
    <w:rsid w:val="00B014D7"/>
    <w:rsid w:val="00B031B7"/>
    <w:rsid w:val="00B039FE"/>
    <w:rsid w:val="00B03E1F"/>
    <w:rsid w:val="00B03F2A"/>
    <w:rsid w:val="00B04388"/>
    <w:rsid w:val="00B04DDE"/>
    <w:rsid w:val="00B04ECD"/>
    <w:rsid w:val="00B04F26"/>
    <w:rsid w:val="00B07A43"/>
    <w:rsid w:val="00B135BB"/>
    <w:rsid w:val="00B166E4"/>
    <w:rsid w:val="00B17817"/>
    <w:rsid w:val="00B215EF"/>
    <w:rsid w:val="00B22D63"/>
    <w:rsid w:val="00B23559"/>
    <w:rsid w:val="00B32CBC"/>
    <w:rsid w:val="00B344A0"/>
    <w:rsid w:val="00B35C59"/>
    <w:rsid w:val="00B37F6E"/>
    <w:rsid w:val="00B4173D"/>
    <w:rsid w:val="00B43623"/>
    <w:rsid w:val="00B459AF"/>
    <w:rsid w:val="00B46920"/>
    <w:rsid w:val="00B46ECB"/>
    <w:rsid w:val="00B5033C"/>
    <w:rsid w:val="00B50C0E"/>
    <w:rsid w:val="00B513B1"/>
    <w:rsid w:val="00B56F56"/>
    <w:rsid w:val="00B579A7"/>
    <w:rsid w:val="00B61FD2"/>
    <w:rsid w:val="00B6217E"/>
    <w:rsid w:val="00B7432C"/>
    <w:rsid w:val="00B74768"/>
    <w:rsid w:val="00B765F5"/>
    <w:rsid w:val="00B8089A"/>
    <w:rsid w:val="00B91119"/>
    <w:rsid w:val="00B912FE"/>
    <w:rsid w:val="00B93CCE"/>
    <w:rsid w:val="00B94647"/>
    <w:rsid w:val="00B94C62"/>
    <w:rsid w:val="00B966E6"/>
    <w:rsid w:val="00B96CFB"/>
    <w:rsid w:val="00BA16B4"/>
    <w:rsid w:val="00BA239A"/>
    <w:rsid w:val="00BA2A8F"/>
    <w:rsid w:val="00BA3372"/>
    <w:rsid w:val="00BA3A1E"/>
    <w:rsid w:val="00BA5B1E"/>
    <w:rsid w:val="00BA61AD"/>
    <w:rsid w:val="00BA6AE1"/>
    <w:rsid w:val="00BA6FCE"/>
    <w:rsid w:val="00BB01B5"/>
    <w:rsid w:val="00BB2301"/>
    <w:rsid w:val="00BB271F"/>
    <w:rsid w:val="00BB2AE5"/>
    <w:rsid w:val="00BB5CB9"/>
    <w:rsid w:val="00BB6491"/>
    <w:rsid w:val="00BB655C"/>
    <w:rsid w:val="00BB768F"/>
    <w:rsid w:val="00BC32AB"/>
    <w:rsid w:val="00BC4D14"/>
    <w:rsid w:val="00BC627F"/>
    <w:rsid w:val="00BC74F1"/>
    <w:rsid w:val="00BD0887"/>
    <w:rsid w:val="00BD12F3"/>
    <w:rsid w:val="00BD72AE"/>
    <w:rsid w:val="00BD7EA1"/>
    <w:rsid w:val="00BE0500"/>
    <w:rsid w:val="00BE3B95"/>
    <w:rsid w:val="00BE4C52"/>
    <w:rsid w:val="00BE65F4"/>
    <w:rsid w:val="00BE736B"/>
    <w:rsid w:val="00BE7524"/>
    <w:rsid w:val="00BF205E"/>
    <w:rsid w:val="00BF2661"/>
    <w:rsid w:val="00BF31D4"/>
    <w:rsid w:val="00BF5D7E"/>
    <w:rsid w:val="00BF6FA6"/>
    <w:rsid w:val="00BF7A60"/>
    <w:rsid w:val="00BF7B8E"/>
    <w:rsid w:val="00C03118"/>
    <w:rsid w:val="00C04D5B"/>
    <w:rsid w:val="00C11CE6"/>
    <w:rsid w:val="00C12B50"/>
    <w:rsid w:val="00C13B93"/>
    <w:rsid w:val="00C20478"/>
    <w:rsid w:val="00C237A4"/>
    <w:rsid w:val="00C27E0C"/>
    <w:rsid w:val="00C301D5"/>
    <w:rsid w:val="00C317E4"/>
    <w:rsid w:val="00C32140"/>
    <w:rsid w:val="00C34F95"/>
    <w:rsid w:val="00C354D2"/>
    <w:rsid w:val="00C35D55"/>
    <w:rsid w:val="00C3677E"/>
    <w:rsid w:val="00C374A6"/>
    <w:rsid w:val="00C37FC7"/>
    <w:rsid w:val="00C40F1C"/>
    <w:rsid w:val="00C439AC"/>
    <w:rsid w:val="00C44726"/>
    <w:rsid w:val="00C4576A"/>
    <w:rsid w:val="00C45CBF"/>
    <w:rsid w:val="00C45DD1"/>
    <w:rsid w:val="00C501FD"/>
    <w:rsid w:val="00C516FB"/>
    <w:rsid w:val="00C51804"/>
    <w:rsid w:val="00C533B6"/>
    <w:rsid w:val="00C54E91"/>
    <w:rsid w:val="00C57AB1"/>
    <w:rsid w:val="00C60848"/>
    <w:rsid w:val="00C61B63"/>
    <w:rsid w:val="00C62C0F"/>
    <w:rsid w:val="00C64102"/>
    <w:rsid w:val="00C6495E"/>
    <w:rsid w:val="00C64A5A"/>
    <w:rsid w:val="00C64F14"/>
    <w:rsid w:val="00C73079"/>
    <w:rsid w:val="00C81354"/>
    <w:rsid w:val="00C83A5D"/>
    <w:rsid w:val="00C83FF5"/>
    <w:rsid w:val="00C85A71"/>
    <w:rsid w:val="00C90968"/>
    <w:rsid w:val="00C91120"/>
    <w:rsid w:val="00C95A5A"/>
    <w:rsid w:val="00C976DA"/>
    <w:rsid w:val="00C977F9"/>
    <w:rsid w:val="00CA371B"/>
    <w:rsid w:val="00CA6801"/>
    <w:rsid w:val="00CB1ECF"/>
    <w:rsid w:val="00CB30F1"/>
    <w:rsid w:val="00CB3E8C"/>
    <w:rsid w:val="00CB42CC"/>
    <w:rsid w:val="00CB44F5"/>
    <w:rsid w:val="00CC0858"/>
    <w:rsid w:val="00CC2B45"/>
    <w:rsid w:val="00CC2BDA"/>
    <w:rsid w:val="00CC2E0E"/>
    <w:rsid w:val="00CC36B8"/>
    <w:rsid w:val="00CC7D27"/>
    <w:rsid w:val="00CD038B"/>
    <w:rsid w:val="00CD166E"/>
    <w:rsid w:val="00CD22BD"/>
    <w:rsid w:val="00CD5E7E"/>
    <w:rsid w:val="00CD7471"/>
    <w:rsid w:val="00CD78EA"/>
    <w:rsid w:val="00CF0E30"/>
    <w:rsid w:val="00CF3020"/>
    <w:rsid w:val="00CF43D4"/>
    <w:rsid w:val="00CF6904"/>
    <w:rsid w:val="00CF7D65"/>
    <w:rsid w:val="00D00451"/>
    <w:rsid w:val="00D01590"/>
    <w:rsid w:val="00D04D5F"/>
    <w:rsid w:val="00D06C93"/>
    <w:rsid w:val="00D12866"/>
    <w:rsid w:val="00D12D12"/>
    <w:rsid w:val="00D1793F"/>
    <w:rsid w:val="00D22811"/>
    <w:rsid w:val="00D2355D"/>
    <w:rsid w:val="00D27208"/>
    <w:rsid w:val="00D332EA"/>
    <w:rsid w:val="00D37664"/>
    <w:rsid w:val="00D378FF"/>
    <w:rsid w:val="00D40218"/>
    <w:rsid w:val="00D4172B"/>
    <w:rsid w:val="00D43565"/>
    <w:rsid w:val="00D43C5A"/>
    <w:rsid w:val="00D45BA4"/>
    <w:rsid w:val="00D52912"/>
    <w:rsid w:val="00D55699"/>
    <w:rsid w:val="00D557E6"/>
    <w:rsid w:val="00D56B35"/>
    <w:rsid w:val="00D57271"/>
    <w:rsid w:val="00D57D05"/>
    <w:rsid w:val="00D65B67"/>
    <w:rsid w:val="00D70AB5"/>
    <w:rsid w:val="00D72C12"/>
    <w:rsid w:val="00D73EB4"/>
    <w:rsid w:val="00D74261"/>
    <w:rsid w:val="00D7449B"/>
    <w:rsid w:val="00D75B63"/>
    <w:rsid w:val="00D767B3"/>
    <w:rsid w:val="00D83B17"/>
    <w:rsid w:val="00D846B4"/>
    <w:rsid w:val="00D84F24"/>
    <w:rsid w:val="00D87A02"/>
    <w:rsid w:val="00D91A75"/>
    <w:rsid w:val="00D9634B"/>
    <w:rsid w:val="00D964A2"/>
    <w:rsid w:val="00DA545E"/>
    <w:rsid w:val="00DA6739"/>
    <w:rsid w:val="00DA6B7E"/>
    <w:rsid w:val="00DB1207"/>
    <w:rsid w:val="00DB33EE"/>
    <w:rsid w:val="00DB4B96"/>
    <w:rsid w:val="00DB4D30"/>
    <w:rsid w:val="00DC03BA"/>
    <w:rsid w:val="00DC21B0"/>
    <w:rsid w:val="00DC27E7"/>
    <w:rsid w:val="00DC2E13"/>
    <w:rsid w:val="00DC47C2"/>
    <w:rsid w:val="00DC4BA1"/>
    <w:rsid w:val="00DC6C74"/>
    <w:rsid w:val="00DD3A71"/>
    <w:rsid w:val="00DD5B4F"/>
    <w:rsid w:val="00DD6C60"/>
    <w:rsid w:val="00DE1DC1"/>
    <w:rsid w:val="00DE57FA"/>
    <w:rsid w:val="00DF0403"/>
    <w:rsid w:val="00DF0AEC"/>
    <w:rsid w:val="00DF3E54"/>
    <w:rsid w:val="00DF3E60"/>
    <w:rsid w:val="00DF7E86"/>
    <w:rsid w:val="00E01CC2"/>
    <w:rsid w:val="00E06C3A"/>
    <w:rsid w:val="00E072ED"/>
    <w:rsid w:val="00E117AA"/>
    <w:rsid w:val="00E12A63"/>
    <w:rsid w:val="00E1379C"/>
    <w:rsid w:val="00E159F0"/>
    <w:rsid w:val="00E16E31"/>
    <w:rsid w:val="00E179C5"/>
    <w:rsid w:val="00E227D0"/>
    <w:rsid w:val="00E22E9D"/>
    <w:rsid w:val="00E246D3"/>
    <w:rsid w:val="00E251D0"/>
    <w:rsid w:val="00E257A1"/>
    <w:rsid w:val="00E266EE"/>
    <w:rsid w:val="00E27C3B"/>
    <w:rsid w:val="00E27CAE"/>
    <w:rsid w:val="00E34584"/>
    <w:rsid w:val="00E354AC"/>
    <w:rsid w:val="00E356B2"/>
    <w:rsid w:val="00E3662B"/>
    <w:rsid w:val="00E42F32"/>
    <w:rsid w:val="00E43292"/>
    <w:rsid w:val="00E471CB"/>
    <w:rsid w:val="00E50812"/>
    <w:rsid w:val="00E510CC"/>
    <w:rsid w:val="00E54229"/>
    <w:rsid w:val="00E57E00"/>
    <w:rsid w:val="00E63AF0"/>
    <w:rsid w:val="00E66367"/>
    <w:rsid w:val="00E66ECF"/>
    <w:rsid w:val="00E70751"/>
    <w:rsid w:val="00E70C13"/>
    <w:rsid w:val="00E72733"/>
    <w:rsid w:val="00E73717"/>
    <w:rsid w:val="00E74FC6"/>
    <w:rsid w:val="00E753BD"/>
    <w:rsid w:val="00E82C59"/>
    <w:rsid w:val="00E82CD3"/>
    <w:rsid w:val="00E83762"/>
    <w:rsid w:val="00E84674"/>
    <w:rsid w:val="00E84BB2"/>
    <w:rsid w:val="00E94528"/>
    <w:rsid w:val="00E96DFD"/>
    <w:rsid w:val="00E97922"/>
    <w:rsid w:val="00E97C5E"/>
    <w:rsid w:val="00EA27C7"/>
    <w:rsid w:val="00EA532E"/>
    <w:rsid w:val="00EA6FE5"/>
    <w:rsid w:val="00EA7E24"/>
    <w:rsid w:val="00EB2307"/>
    <w:rsid w:val="00EB341A"/>
    <w:rsid w:val="00EB6821"/>
    <w:rsid w:val="00EC31EA"/>
    <w:rsid w:val="00EC3C58"/>
    <w:rsid w:val="00ED1709"/>
    <w:rsid w:val="00ED479F"/>
    <w:rsid w:val="00ED6D5F"/>
    <w:rsid w:val="00ED7471"/>
    <w:rsid w:val="00ED7D72"/>
    <w:rsid w:val="00EE3A01"/>
    <w:rsid w:val="00EE4F5A"/>
    <w:rsid w:val="00EE6D77"/>
    <w:rsid w:val="00EF04CE"/>
    <w:rsid w:val="00EF3BC6"/>
    <w:rsid w:val="00EF775F"/>
    <w:rsid w:val="00EF7F6E"/>
    <w:rsid w:val="00F006B0"/>
    <w:rsid w:val="00F01500"/>
    <w:rsid w:val="00F03B46"/>
    <w:rsid w:val="00F05C55"/>
    <w:rsid w:val="00F07EA3"/>
    <w:rsid w:val="00F10119"/>
    <w:rsid w:val="00F1244C"/>
    <w:rsid w:val="00F16E71"/>
    <w:rsid w:val="00F17A9D"/>
    <w:rsid w:val="00F20B81"/>
    <w:rsid w:val="00F21471"/>
    <w:rsid w:val="00F21AAA"/>
    <w:rsid w:val="00F22475"/>
    <w:rsid w:val="00F22A81"/>
    <w:rsid w:val="00F25C02"/>
    <w:rsid w:val="00F302FE"/>
    <w:rsid w:val="00F307CB"/>
    <w:rsid w:val="00F31785"/>
    <w:rsid w:val="00F3265B"/>
    <w:rsid w:val="00F35834"/>
    <w:rsid w:val="00F36839"/>
    <w:rsid w:val="00F378F5"/>
    <w:rsid w:val="00F41FD8"/>
    <w:rsid w:val="00F42E64"/>
    <w:rsid w:val="00F44928"/>
    <w:rsid w:val="00F4528D"/>
    <w:rsid w:val="00F54A17"/>
    <w:rsid w:val="00F60573"/>
    <w:rsid w:val="00F61AB1"/>
    <w:rsid w:val="00F64E8B"/>
    <w:rsid w:val="00F66F92"/>
    <w:rsid w:val="00F70340"/>
    <w:rsid w:val="00F70A92"/>
    <w:rsid w:val="00F713D9"/>
    <w:rsid w:val="00F742D5"/>
    <w:rsid w:val="00F7512E"/>
    <w:rsid w:val="00F7525D"/>
    <w:rsid w:val="00F77058"/>
    <w:rsid w:val="00F812B6"/>
    <w:rsid w:val="00F825AB"/>
    <w:rsid w:val="00F834D1"/>
    <w:rsid w:val="00F83AFA"/>
    <w:rsid w:val="00F857A9"/>
    <w:rsid w:val="00F9050A"/>
    <w:rsid w:val="00F9055A"/>
    <w:rsid w:val="00F92DAF"/>
    <w:rsid w:val="00FA1067"/>
    <w:rsid w:val="00FA502B"/>
    <w:rsid w:val="00FA7E88"/>
    <w:rsid w:val="00FB0A94"/>
    <w:rsid w:val="00FB25F1"/>
    <w:rsid w:val="00FB5B91"/>
    <w:rsid w:val="00FB6C66"/>
    <w:rsid w:val="00FC27F1"/>
    <w:rsid w:val="00FC4797"/>
    <w:rsid w:val="00FC70BE"/>
    <w:rsid w:val="00FD1E95"/>
    <w:rsid w:val="00FD26D7"/>
    <w:rsid w:val="00FD27DE"/>
    <w:rsid w:val="00FD71F3"/>
    <w:rsid w:val="00FE01C1"/>
    <w:rsid w:val="00FE395F"/>
    <w:rsid w:val="00FF0551"/>
    <w:rsid w:val="00FF5152"/>
    <w:rsid w:val="00FF6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AA3D"/>
  <w15:docId w15:val="{E647B6F5-48FE-466D-A7A0-1EB89AF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opastraipa">
    <w:name w:val="List Paragraph"/>
    <w:basedOn w:val="prastasis"/>
    <w:uiPriority w:val="34"/>
    <w:qFormat/>
    <w:rsid w:val="00AD759E"/>
    <w:pPr>
      <w:ind w:left="720"/>
      <w:contextualSpacing/>
    </w:pPr>
  </w:style>
  <w:style w:type="character" w:customStyle="1" w:styleId="unicode">
    <w:name w:val="unicode"/>
    <w:basedOn w:val="Numatytasispastraiposriftas"/>
    <w:rsid w:val="00560EC8"/>
  </w:style>
  <w:style w:type="paragraph" w:styleId="Betarp">
    <w:name w:val="No Spacing"/>
    <w:uiPriority w:val="1"/>
    <w:qFormat/>
    <w:rsid w:val="00A551F7"/>
    <w:rPr>
      <w:rFonts w:eastAsiaTheme="minorHAnsi" w:cstheme="minorBidi"/>
      <w:sz w:val="24"/>
      <w:szCs w:val="22"/>
      <w:lang w:eastAsia="en-US"/>
    </w:rPr>
  </w:style>
  <w:style w:type="character" w:styleId="Grietas">
    <w:name w:val="Strong"/>
    <w:uiPriority w:val="22"/>
    <w:qFormat/>
    <w:rsid w:val="00231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411">
      <w:bodyDiv w:val="1"/>
      <w:marLeft w:val="0"/>
      <w:marRight w:val="0"/>
      <w:marTop w:val="0"/>
      <w:marBottom w:val="0"/>
      <w:divBdr>
        <w:top w:val="none" w:sz="0" w:space="0" w:color="auto"/>
        <w:left w:val="none" w:sz="0" w:space="0" w:color="auto"/>
        <w:bottom w:val="none" w:sz="0" w:space="0" w:color="auto"/>
        <w:right w:val="none" w:sz="0" w:space="0" w:color="auto"/>
      </w:divBdr>
      <w:divsChild>
        <w:div w:id="1833329645">
          <w:marLeft w:val="0"/>
          <w:marRight w:val="0"/>
          <w:marTop w:val="0"/>
          <w:marBottom w:val="0"/>
          <w:divBdr>
            <w:top w:val="none" w:sz="0" w:space="0" w:color="auto"/>
            <w:left w:val="none" w:sz="0" w:space="0" w:color="auto"/>
            <w:bottom w:val="none" w:sz="0" w:space="0" w:color="auto"/>
            <w:right w:val="none" w:sz="0" w:space="0" w:color="auto"/>
          </w:divBdr>
          <w:divsChild>
            <w:div w:id="592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160">
      <w:bodyDiv w:val="1"/>
      <w:marLeft w:val="0"/>
      <w:marRight w:val="0"/>
      <w:marTop w:val="0"/>
      <w:marBottom w:val="0"/>
      <w:divBdr>
        <w:top w:val="none" w:sz="0" w:space="0" w:color="auto"/>
        <w:left w:val="none" w:sz="0" w:space="0" w:color="auto"/>
        <w:bottom w:val="none" w:sz="0" w:space="0" w:color="auto"/>
        <w:right w:val="none" w:sz="0" w:space="0" w:color="auto"/>
      </w:divBdr>
      <w:divsChild>
        <w:div w:id="674766190">
          <w:marLeft w:val="0"/>
          <w:marRight w:val="0"/>
          <w:marTop w:val="0"/>
          <w:marBottom w:val="0"/>
          <w:divBdr>
            <w:top w:val="none" w:sz="0" w:space="0" w:color="auto"/>
            <w:left w:val="none" w:sz="0" w:space="0" w:color="auto"/>
            <w:bottom w:val="none" w:sz="0" w:space="0" w:color="auto"/>
            <w:right w:val="none" w:sz="0" w:space="0" w:color="auto"/>
          </w:divBdr>
          <w:divsChild>
            <w:div w:id="1171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775">
      <w:bodyDiv w:val="1"/>
      <w:marLeft w:val="0"/>
      <w:marRight w:val="0"/>
      <w:marTop w:val="0"/>
      <w:marBottom w:val="0"/>
      <w:divBdr>
        <w:top w:val="none" w:sz="0" w:space="0" w:color="auto"/>
        <w:left w:val="none" w:sz="0" w:space="0" w:color="auto"/>
        <w:bottom w:val="none" w:sz="0" w:space="0" w:color="auto"/>
        <w:right w:val="none" w:sz="0" w:space="0" w:color="auto"/>
      </w:divBdr>
    </w:div>
    <w:div w:id="822939123">
      <w:bodyDiv w:val="1"/>
      <w:marLeft w:val="0"/>
      <w:marRight w:val="0"/>
      <w:marTop w:val="0"/>
      <w:marBottom w:val="0"/>
      <w:divBdr>
        <w:top w:val="none" w:sz="0" w:space="0" w:color="auto"/>
        <w:left w:val="none" w:sz="0" w:space="0" w:color="auto"/>
        <w:bottom w:val="none" w:sz="0" w:space="0" w:color="auto"/>
        <w:right w:val="none" w:sz="0" w:space="0" w:color="auto"/>
      </w:divBdr>
      <w:divsChild>
        <w:div w:id="2142067022">
          <w:marLeft w:val="0"/>
          <w:marRight w:val="0"/>
          <w:marTop w:val="0"/>
          <w:marBottom w:val="0"/>
          <w:divBdr>
            <w:top w:val="none" w:sz="0" w:space="0" w:color="auto"/>
            <w:left w:val="none" w:sz="0" w:space="0" w:color="auto"/>
            <w:bottom w:val="none" w:sz="0" w:space="0" w:color="auto"/>
            <w:right w:val="none" w:sz="0" w:space="0" w:color="auto"/>
          </w:divBdr>
          <w:divsChild>
            <w:div w:id="15604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919">
      <w:bodyDiv w:val="1"/>
      <w:marLeft w:val="0"/>
      <w:marRight w:val="0"/>
      <w:marTop w:val="0"/>
      <w:marBottom w:val="0"/>
      <w:divBdr>
        <w:top w:val="none" w:sz="0" w:space="0" w:color="auto"/>
        <w:left w:val="none" w:sz="0" w:space="0" w:color="auto"/>
        <w:bottom w:val="none" w:sz="0" w:space="0" w:color="auto"/>
        <w:right w:val="none" w:sz="0" w:space="0" w:color="auto"/>
      </w:divBdr>
      <w:divsChild>
        <w:div w:id="836187154">
          <w:marLeft w:val="0"/>
          <w:marRight w:val="0"/>
          <w:marTop w:val="0"/>
          <w:marBottom w:val="0"/>
          <w:divBdr>
            <w:top w:val="none" w:sz="0" w:space="0" w:color="auto"/>
            <w:left w:val="none" w:sz="0" w:space="0" w:color="auto"/>
            <w:bottom w:val="none" w:sz="0" w:space="0" w:color="auto"/>
            <w:right w:val="none" w:sz="0" w:space="0" w:color="auto"/>
          </w:divBdr>
          <w:divsChild>
            <w:div w:id="637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7425">
      <w:bodyDiv w:val="1"/>
      <w:marLeft w:val="0"/>
      <w:marRight w:val="0"/>
      <w:marTop w:val="0"/>
      <w:marBottom w:val="0"/>
      <w:divBdr>
        <w:top w:val="none" w:sz="0" w:space="0" w:color="auto"/>
        <w:left w:val="none" w:sz="0" w:space="0" w:color="auto"/>
        <w:bottom w:val="none" w:sz="0" w:space="0" w:color="auto"/>
        <w:right w:val="none" w:sz="0" w:space="0" w:color="auto"/>
      </w:divBdr>
      <w:divsChild>
        <w:div w:id="667484555">
          <w:marLeft w:val="0"/>
          <w:marRight w:val="0"/>
          <w:marTop w:val="0"/>
          <w:marBottom w:val="0"/>
          <w:divBdr>
            <w:top w:val="none" w:sz="0" w:space="0" w:color="auto"/>
            <w:left w:val="none" w:sz="0" w:space="0" w:color="auto"/>
            <w:bottom w:val="none" w:sz="0" w:space="0" w:color="auto"/>
            <w:right w:val="none" w:sz="0" w:space="0" w:color="auto"/>
          </w:divBdr>
          <w:divsChild>
            <w:div w:id="467631384">
              <w:marLeft w:val="0"/>
              <w:marRight w:val="0"/>
              <w:marTop w:val="0"/>
              <w:marBottom w:val="0"/>
              <w:divBdr>
                <w:top w:val="none" w:sz="0" w:space="0" w:color="auto"/>
                <w:left w:val="none" w:sz="0" w:space="0" w:color="auto"/>
                <w:bottom w:val="none" w:sz="0" w:space="0" w:color="auto"/>
                <w:right w:val="none" w:sz="0" w:space="0" w:color="auto"/>
              </w:divBdr>
              <w:divsChild>
                <w:div w:id="1799957147">
                  <w:marLeft w:val="0"/>
                  <w:marRight w:val="0"/>
                  <w:marTop w:val="0"/>
                  <w:marBottom w:val="0"/>
                  <w:divBdr>
                    <w:top w:val="none" w:sz="0" w:space="0" w:color="auto"/>
                    <w:left w:val="none" w:sz="0" w:space="0" w:color="auto"/>
                    <w:bottom w:val="none" w:sz="0" w:space="0" w:color="auto"/>
                    <w:right w:val="none" w:sz="0" w:space="0" w:color="auto"/>
                  </w:divBdr>
                  <w:divsChild>
                    <w:div w:id="2050177838">
                      <w:marLeft w:val="0"/>
                      <w:marRight w:val="0"/>
                      <w:marTop w:val="0"/>
                      <w:marBottom w:val="0"/>
                      <w:divBdr>
                        <w:top w:val="none" w:sz="0" w:space="0" w:color="auto"/>
                        <w:left w:val="none" w:sz="0" w:space="0" w:color="auto"/>
                        <w:bottom w:val="none" w:sz="0" w:space="0" w:color="auto"/>
                        <w:right w:val="none" w:sz="0" w:space="0" w:color="auto"/>
                      </w:divBdr>
                      <w:divsChild>
                        <w:div w:id="63652431">
                          <w:marLeft w:val="0"/>
                          <w:marRight w:val="0"/>
                          <w:marTop w:val="0"/>
                          <w:marBottom w:val="0"/>
                          <w:divBdr>
                            <w:top w:val="none" w:sz="0" w:space="0" w:color="auto"/>
                            <w:left w:val="none" w:sz="0" w:space="0" w:color="auto"/>
                            <w:bottom w:val="none" w:sz="0" w:space="0" w:color="auto"/>
                            <w:right w:val="none" w:sz="0" w:space="0" w:color="auto"/>
                          </w:divBdr>
                          <w:divsChild>
                            <w:div w:id="431437147">
                              <w:marLeft w:val="0"/>
                              <w:marRight w:val="0"/>
                              <w:marTop w:val="0"/>
                              <w:marBottom w:val="0"/>
                              <w:divBdr>
                                <w:top w:val="none" w:sz="0" w:space="0" w:color="auto"/>
                                <w:left w:val="none" w:sz="0" w:space="0" w:color="auto"/>
                                <w:bottom w:val="none" w:sz="0" w:space="0" w:color="auto"/>
                                <w:right w:val="none" w:sz="0" w:space="0" w:color="auto"/>
                              </w:divBdr>
                              <w:divsChild>
                                <w:div w:id="1313950242">
                                  <w:marLeft w:val="0"/>
                                  <w:marRight w:val="0"/>
                                  <w:marTop w:val="0"/>
                                  <w:marBottom w:val="0"/>
                                  <w:divBdr>
                                    <w:top w:val="none" w:sz="0" w:space="0" w:color="auto"/>
                                    <w:left w:val="none" w:sz="0" w:space="0" w:color="auto"/>
                                    <w:bottom w:val="none" w:sz="0" w:space="0" w:color="auto"/>
                                    <w:right w:val="none" w:sz="0" w:space="0" w:color="auto"/>
                                  </w:divBdr>
                                  <w:divsChild>
                                    <w:div w:id="1283881067">
                                      <w:marLeft w:val="0"/>
                                      <w:marRight w:val="0"/>
                                      <w:marTop w:val="0"/>
                                      <w:marBottom w:val="0"/>
                                      <w:divBdr>
                                        <w:top w:val="none" w:sz="0" w:space="0" w:color="auto"/>
                                        <w:left w:val="none" w:sz="0" w:space="0" w:color="auto"/>
                                        <w:bottom w:val="none" w:sz="0" w:space="0" w:color="auto"/>
                                        <w:right w:val="none" w:sz="0" w:space="0" w:color="auto"/>
                                      </w:divBdr>
                                      <w:divsChild>
                                        <w:div w:id="1984658329">
                                          <w:marLeft w:val="0"/>
                                          <w:marRight w:val="0"/>
                                          <w:marTop w:val="0"/>
                                          <w:marBottom w:val="0"/>
                                          <w:divBdr>
                                            <w:top w:val="none" w:sz="0" w:space="0" w:color="auto"/>
                                            <w:left w:val="none" w:sz="0" w:space="0" w:color="auto"/>
                                            <w:bottom w:val="none" w:sz="0" w:space="0" w:color="auto"/>
                                            <w:right w:val="none" w:sz="0" w:space="0" w:color="auto"/>
                                          </w:divBdr>
                                          <w:divsChild>
                                            <w:div w:id="486019276">
                                              <w:marLeft w:val="0"/>
                                              <w:marRight w:val="0"/>
                                              <w:marTop w:val="0"/>
                                              <w:marBottom w:val="0"/>
                                              <w:divBdr>
                                                <w:top w:val="none" w:sz="0" w:space="0" w:color="auto"/>
                                                <w:left w:val="none" w:sz="0" w:space="0" w:color="auto"/>
                                                <w:bottom w:val="none" w:sz="0" w:space="0" w:color="auto"/>
                                                <w:right w:val="none" w:sz="0" w:space="0" w:color="auto"/>
                                              </w:divBdr>
                                              <w:divsChild>
                                                <w:div w:id="1204905672">
                                                  <w:marLeft w:val="0"/>
                                                  <w:marRight w:val="0"/>
                                                  <w:marTop w:val="0"/>
                                                  <w:marBottom w:val="0"/>
                                                  <w:divBdr>
                                                    <w:top w:val="none" w:sz="0" w:space="0" w:color="auto"/>
                                                    <w:left w:val="none" w:sz="0" w:space="0" w:color="auto"/>
                                                    <w:bottom w:val="none" w:sz="0" w:space="0" w:color="auto"/>
                                                    <w:right w:val="none" w:sz="0" w:space="0" w:color="auto"/>
                                                  </w:divBdr>
                                                  <w:divsChild>
                                                    <w:div w:id="701980357">
                                                      <w:marLeft w:val="0"/>
                                                      <w:marRight w:val="0"/>
                                                      <w:marTop w:val="0"/>
                                                      <w:marBottom w:val="0"/>
                                                      <w:divBdr>
                                                        <w:top w:val="none" w:sz="0" w:space="0" w:color="auto"/>
                                                        <w:left w:val="none" w:sz="0" w:space="0" w:color="auto"/>
                                                        <w:bottom w:val="none" w:sz="0" w:space="0" w:color="auto"/>
                                                        <w:right w:val="none" w:sz="0" w:space="0" w:color="auto"/>
                                                      </w:divBdr>
                                                      <w:divsChild>
                                                        <w:div w:id="971520078">
                                                          <w:marLeft w:val="0"/>
                                                          <w:marRight w:val="0"/>
                                                          <w:marTop w:val="0"/>
                                                          <w:marBottom w:val="0"/>
                                                          <w:divBdr>
                                                            <w:top w:val="none" w:sz="0" w:space="0" w:color="auto"/>
                                                            <w:left w:val="none" w:sz="0" w:space="0" w:color="auto"/>
                                                            <w:bottom w:val="none" w:sz="0" w:space="0" w:color="auto"/>
                                                            <w:right w:val="none" w:sz="0" w:space="0" w:color="auto"/>
                                                          </w:divBdr>
                                                          <w:divsChild>
                                                            <w:div w:id="1899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sChild>
        <w:div w:id="1977445216">
          <w:marLeft w:val="0"/>
          <w:marRight w:val="0"/>
          <w:marTop w:val="0"/>
          <w:marBottom w:val="0"/>
          <w:divBdr>
            <w:top w:val="none" w:sz="0" w:space="0" w:color="auto"/>
            <w:left w:val="none" w:sz="0" w:space="0" w:color="auto"/>
            <w:bottom w:val="none" w:sz="0" w:space="0" w:color="auto"/>
            <w:right w:val="none" w:sz="0" w:space="0" w:color="auto"/>
          </w:divBdr>
          <w:divsChild>
            <w:div w:id="1401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9789">
      <w:bodyDiv w:val="1"/>
      <w:marLeft w:val="0"/>
      <w:marRight w:val="0"/>
      <w:marTop w:val="0"/>
      <w:marBottom w:val="0"/>
      <w:divBdr>
        <w:top w:val="none" w:sz="0" w:space="0" w:color="auto"/>
        <w:left w:val="none" w:sz="0" w:space="0" w:color="auto"/>
        <w:bottom w:val="none" w:sz="0" w:space="0" w:color="auto"/>
        <w:right w:val="none" w:sz="0" w:space="0" w:color="auto"/>
      </w:divBdr>
      <w:divsChild>
        <w:div w:id="1032534703">
          <w:marLeft w:val="0"/>
          <w:marRight w:val="0"/>
          <w:marTop w:val="0"/>
          <w:marBottom w:val="0"/>
          <w:divBdr>
            <w:top w:val="none" w:sz="0" w:space="0" w:color="auto"/>
            <w:left w:val="none" w:sz="0" w:space="0" w:color="auto"/>
            <w:bottom w:val="none" w:sz="0" w:space="0" w:color="auto"/>
            <w:right w:val="none" w:sz="0" w:space="0" w:color="auto"/>
          </w:divBdr>
          <w:divsChild>
            <w:div w:id="510265783">
              <w:marLeft w:val="0"/>
              <w:marRight w:val="0"/>
              <w:marTop w:val="0"/>
              <w:marBottom w:val="0"/>
              <w:divBdr>
                <w:top w:val="none" w:sz="0" w:space="0" w:color="auto"/>
                <w:left w:val="none" w:sz="0" w:space="0" w:color="auto"/>
                <w:bottom w:val="none" w:sz="0" w:space="0" w:color="auto"/>
                <w:right w:val="none" w:sz="0" w:space="0" w:color="auto"/>
              </w:divBdr>
              <w:divsChild>
                <w:div w:id="1812599033">
                  <w:marLeft w:val="0"/>
                  <w:marRight w:val="0"/>
                  <w:marTop w:val="0"/>
                  <w:marBottom w:val="0"/>
                  <w:divBdr>
                    <w:top w:val="none" w:sz="0" w:space="0" w:color="auto"/>
                    <w:left w:val="none" w:sz="0" w:space="0" w:color="auto"/>
                    <w:bottom w:val="none" w:sz="0" w:space="0" w:color="auto"/>
                    <w:right w:val="none" w:sz="0" w:space="0" w:color="auto"/>
                  </w:divBdr>
                  <w:divsChild>
                    <w:div w:id="1037197702">
                      <w:marLeft w:val="0"/>
                      <w:marRight w:val="0"/>
                      <w:marTop w:val="0"/>
                      <w:marBottom w:val="0"/>
                      <w:divBdr>
                        <w:top w:val="none" w:sz="0" w:space="0" w:color="auto"/>
                        <w:left w:val="none" w:sz="0" w:space="0" w:color="auto"/>
                        <w:bottom w:val="none" w:sz="0" w:space="0" w:color="auto"/>
                        <w:right w:val="none" w:sz="0" w:space="0" w:color="auto"/>
                      </w:divBdr>
                      <w:divsChild>
                        <w:div w:id="1686055490">
                          <w:marLeft w:val="0"/>
                          <w:marRight w:val="0"/>
                          <w:marTop w:val="0"/>
                          <w:marBottom w:val="0"/>
                          <w:divBdr>
                            <w:top w:val="none" w:sz="0" w:space="0" w:color="auto"/>
                            <w:left w:val="none" w:sz="0" w:space="0" w:color="auto"/>
                            <w:bottom w:val="none" w:sz="0" w:space="0" w:color="auto"/>
                            <w:right w:val="none" w:sz="0" w:space="0" w:color="auto"/>
                          </w:divBdr>
                          <w:divsChild>
                            <w:div w:id="237057337">
                              <w:marLeft w:val="0"/>
                              <w:marRight w:val="0"/>
                              <w:marTop w:val="0"/>
                              <w:marBottom w:val="0"/>
                              <w:divBdr>
                                <w:top w:val="none" w:sz="0" w:space="0" w:color="auto"/>
                                <w:left w:val="none" w:sz="0" w:space="0" w:color="auto"/>
                                <w:bottom w:val="none" w:sz="0" w:space="0" w:color="auto"/>
                                <w:right w:val="none" w:sz="0" w:space="0" w:color="auto"/>
                              </w:divBdr>
                              <w:divsChild>
                                <w:div w:id="1994261341">
                                  <w:marLeft w:val="0"/>
                                  <w:marRight w:val="0"/>
                                  <w:marTop w:val="0"/>
                                  <w:marBottom w:val="0"/>
                                  <w:divBdr>
                                    <w:top w:val="none" w:sz="0" w:space="0" w:color="auto"/>
                                    <w:left w:val="none" w:sz="0" w:space="0" w:color="auto"/>
                                    <w:bottom w:val="none" w:sz="0" w:space="0" w:color="auto"/>
                                    <w:right w:val="none" w:sz="0" w:space="0" w:color="auto"/>
                                  </w:divBdr>
                                  <w:divsChild>
                                    <w:div w:id="1887911139">
                                      <w:marLeft w:val="0"/>
                                      <w:marRight w:val="0"/>
                                      <w:marTop w:val="0"/>
                                      <w:marBottom w:val="0"/>
                                      <w:divBdr>
                                        <w:top w:val="none" w:sz="0" w:space="0" w:color="auto"/>
                                        <w:left w:val="none" w:sz="0" w:space="0" w:color="auto"/>
                                        <w:bottom w:val="none" w:sz="0" w:space="0" w:color="auto"/>
                                        <w:right w:val="none" w:sz="0" w:space="0" w:color="auto"/>
                                      </w:divBdr>
                                      <w:divsChild>
                                        <w:div w:id="511837851">
                                          <w:marLeft w:val="0"/>
                                          <w:marRight w:val="0"/>
                                          <w:marTop w:val="0"/>
                                          <w:marBottom w:val="0"/>
                                          <w:divBdr>
                                            <w:top w:val="none" w:sz="0" w:space="0" w:color="auto"/>
                                            <w:left w:val="none" w:sz="0" w:space="0" w:color="auto"/>
                                            <w:bottom w:val="none" w:sz="0" w:space="0" w:color="auto"/>
                                            <w:right w:val="none" w:sz="0" w:space="0" w:color="auto"/>
                                          </w:divBdr>
                                          <w:divsChild>
                                            <w:div w:id="122239004">
                                              <w:marLeft w:val="0"/>
                                              <w:marRight w:val="0"/>
                                              <w:marTop w:val="0"/>
                                              <w:marBottom w:val="0"/>
                                              <w:divBdr>
                                                <w:top w:val="none" w:sz="0" w:space="0" w:color="auto"/>
                                                <w:left w:val="none" w:sz="0" w:space="0" w:color="auto"/>
                                                <w:bottom w:val="none" w:sz="0" w:space="0" w:color="auto"/>
                                                <w:right w:val="none" w:sz="0" w:space="0" w:color="auto"/>
                                              </w:divBdr>
                                              <w:divsChild>
                                                <w:div w:id="628437489">
                                                  <w:marLeft w:val="0"/>
                                                  <w:marRight w:val="0"/>
                                                  <w:marTop w:val="0"/>
                                                  <w:marBottom w:val="0"/>
                                                  <w:divBdr>
                                                    <w:top w:val="none" w:sz="0" w:space="0" w:color="auto"/>
                                                    <w:left w:val="none" w:sz="0" w:space="0" w:color="auto"/>
                                                    <w:bottom w:val="none" w:sz="0" w:space="0" w:color="auto"/>
                                                    <w:right w:val="none" w:sz="0" w:space="0" w:color="auto"/>
                                                  </w:divBdr>
                                                  <w:divsChild>
                                                    <w:div w:id="884413392">
                                                      <w:marLeft w:val="0"/>
                                                      <w:marRight w:val="0"/>
                                                      <w:marTop w:val="0"/>
                                                      <w:marBottom w:val="0"/>
                                                      <w:divBdr>
                                                        <w:top w:val="none" w:sz="0" w:space="0" w:color="auto"/>
                                                        <w:left w:val="none" w:sz="0" w:space="0" w:color="auto"/>
                                                        <w:bottom w:val="none" w:sz="0" w:space="0" w:color="auto"/>
                                                        <w:right w:val="none" w:sz="0" w:space="0" w:color="auto"/>
                                                      </w:divBdr>
                                                      <w:divsChild>
                                                        <w:div w:id="1239248758">
                                                          <w:marLeft w:val="0"/>
                                                          <w:marRight w:val="0"/>
                                                          <w:marTop w:val="0"/>
                                                          <w:marBottom w:val="0"/>
                                                          <w:divBdr>
                                                            <w:top w:val="none" w:sz="0" w:space="0" w:color="auto"/>
                                                            <w:left w:val="none" w:sz="0" w:space="0" w:color="auto"/>
                                                            <w:bottom w:val="none" w:sz="0" w:space="0" w:color="auto"/>
                                                            <w:right w:val="none" w:sz="0" w:space="0" w:color="auto"/>
                                                          </w:divBdr>
                                                          <w:divsChild>
                                                            <w:div w:id="418407022">
                                                              <w:marLeft w:val="0"/>
                                                              <w:marRight w:val="0"/>
                                                              <w:marTop w:val="0"/>
                                                              <w:marBottom w:val="0"/>
                                                              <w:divBdr>
                                                                <w:top w:val="none" w:sz="0" w:space="0" w:color="auto"/>
                                                                <w:left w:val="none" w:sz="0" w:space="0" w:color="auto"/>
                                                                <w:bottom w:val="none" w:sz="0" w:space="0" w:color="auto"/>
                                                                <w:right w:val="none" w:sz="0" w:space="0" w:color="auto"/>
                                                              </w:divBdr>
                                                              <w:divsChild>
                                                                <w:div w:id="1904832353">
                                                                  <w:marLeft w:val="0"/>
                                                                  <w:marRight w:val="0"/>
                                                                  <w:marTop w:val="0"/>
                                                                  <w:marBottom w:val="0"/>
                                                                  <w:divBdr>
                                                                    <w:top w:val="none" w:sz="0" w:space="0" w:color="auto"/>
                                                                    <w:left w:val="none" w:sz="0" w:space="0" w:color="auto"/>
                                                                    <w:bottom w:val="none" w:sz="0" w:space="0" w:color="auto"/>
                                                                    <w:right w:val="none" w:sz="0" w:space="0" w:color="auto"/>
                                                                  </w:divBdr>
                                                                  <w:divsChild>
                                                                    <w:div w:id="990790130">
                                                                      <w:marLeft w:val="0"/>
                                                                      <w:marRight w:val="0"/>
                                                                      <w:marTop w:val="0"/>
                                                                      <w:marBottom w:val="0"/>
                                                                      <w:divBdr>
                                                                        <w:top w:val="none" w:sz="0" w:space="0" w:color="auto"/>
                                                                        <w:left w:val="none" w:sz="0" w:space="0" w:color="auto"/>
                                                                        <w:bottom w:val="none" w:sz="0" w:space="0" w:color="auto"/>
                                                                        <w:right w:val="none" w:sz="0" w:space="0" w:color="auto"/>
                                                                      </w:divBdr>
                                                                    </w:div>
                                                                  </w:divsChild>
                                                                </w:div>
                                                                <w:div w:id="1264993684">
                                                                  <w:marLeft w:val="0"/>
                                                                  <w:marRight w:val="0"/>
                                                                  <w:marTop w:val="0"/>
                                                                  <w:marBottom w:val="0"/>
                                                                  <w:divBdr>
                                                                    <w:top w:val="none" w:sz="0" w:space="0" w:color="auto"/>
                                                                    <w:left w:val="none" w:sz="0" w:space="0" w:color="auto"/>
                                                                    <w:bottom w:val="none" w:sz="0" w:space="0" w:color="auto"/>
                                                                    <w:right w:val="none" w:sz="0" w:space="0" w:color="auto"/>
                                                                  </w:divBdr>
                                                                  <w:divsChild>
                                                                    <w:div w:id="37750569">
                                                                      <w:marLeft w:val="0"/>
                                                                      <w:marRight w:val="0"/>
                                                                      <w:marTop w:val="0"/>
                                                                      <w:marBottom w:val="0"/>
                                                                      <w:divBdr>
                                                                        <w:top w:val="none" w:sz="0" w:space="0" w:color="auto"/>
                                                                        <w:left w:val="none" w:sz="0" w:space="0" w:color="auto"/>
                                                                        <w:bottom w:val="none" w:sz="0" w:space="0" w:color="auto"/>
                                                                        <w:right w:val="none" w:sz="0" w:space="0" w:color="auto"/>
                                                                      </w:divBdr>
                                                                    </w:div>
                                                                  </w:divsChild>
                                                                </w:div>
                                                                <w:div w:id="1385373222">
                                                                  <w:marLeft w:val="0"/>
                                                                  <w:marRight w:val="0"/>
                                                                  <w:marTop w:val="0"/>
                                                                  <w:marBottom w:val="0"/>
                                                                  <w:divBdr>
                                                                    <w:top w:val="none" w:sz="0" w:space="0" w:color="auto"/>
                                                                    <w:left w:val="none" w:sz="0" w:space="0" w:color="auto"/>
                                                                    <w:bottom w:val="none" w:sz="0" w:space="0" w:color="auto"/>
                                                                    <w:right w:val="none" w:sz="0" w:space="0" w:color="auto"/>
                                                                  </w:divBdr>
                                                                </w:div>
                                                                <w:div w:id="929196130">
                                                                  <w:marLeft w:val="0"/>
                                                                  <w:marRight w:val="0"/>
                                                                  <w:marTop w:val="0"/>
                                                                  <w:marBottom w:val="0"/>
                                                                  <w:divBdr>
                                                                    <w:top w:val="none" w:sz="0" w:space="0" w:color="auto"/>
                                                                    <w:left w:val="none" w:sz="0" w:space="0" w:color="auto"/>
                                                                    <w:bottom w:val="none" w:sz="0" w:space="0" w:color="auto"/>
                                                                    <w:right w:val="none" w:sz="0" w:space="0" w:color="auto"/>
                                                                  </w:divBdr>
                                                                  <w:divsChild>
                                                                    <w:div w:id="1997492091">
                                                                      <w:marLeft w:val="0"/>
                                                                      <w:marRight w:val="0"/>
                                                                      <w:marTop w:val="0"/>
                                                                      <w:marBottom w:val="0"/>
                                                                      <w:divBdr>
                                                                        <w:top w:val="none" w:sz="0" w:space="0" w:color="auto"/>
                                                                        <w:left w:val="none" w:sz="0" w:space="0" w:color="auto"/>
                                                                        <w:bottom w:val="none" w:sz="0" w:space="0" w:color="auto"/>
                                                                        <w:right w:val="none" w:sz="0" w:space="0" w:color="auto"/>
                                                                      </w:divBdr>
                                                                      <w:divsChild>
                                                                        <w:div w:id="610167962">
                                                                          <w:marLeft w:val="0"/>
                                                                          <w:marRight w:val="0"/>
                                                                          <w:marTop w:val="0"/>
                                                                          <w:marBottom w:val="0"/>
                                                                          <w:divBdr>
                                                                            <w:top w:val="none" w:sz="0" w:space="0" w:color="auto"/>
                                                                            <w:left w:val="none" w:sz="0" w:space="0" w:color="auto"/>
                                                                            <w:bottom w:val="none" w:sz="0" w:space="0" w:color="auto"/>
                                                                            <w:right w:val="none" w:sz="0" w:space="0" w:color="auto"/>
                                                                          </w:divBdr>
                                                                        </w:div>
                                                                        <w:div w:id="59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675930">
      <w:bodyDiv w:val="1"/>
      <w:marLeft w:val="0"/>
      <w:marRight w:val="0"/>
      <w:marTop w:val="0"/>
      <w:marBottom w:val="0"/>
      <w:divBdr>
        <w:top w:val="none" w:sz="0" w:space="0" w:color="auto"/>
        <w:left w:val="none" w:sz="0" w:space="0" w:color="auto"/>
        <w:bottom w:val="none" w:sz="0" w:space="0" w:color="auto"/>
        <w:right w:val="none" w:sz="0" w:space="0" w:color="auto"/>
      </w:divBdr>
      <w:divsChild>
        <w:div w:id="1136802042">
          <w:marLeft w:val="0"/>
          <w:marRight w:val="0"/>
          <w:marTop w:val="0"/>
          <w:marBottom w:val="0"/>
          <w:divBdr>
            <w:top w:val="none" w:sz="0" w:space="0" w:color="auto"/>
            <w:left w:val="none" w:sz="0" w:space="0" w:color="auto"/>
            <w:bottom w:val="none" w:sz="0" w:space="0" w:color="auto"/>
            <w:right w:val="none" w:sz="0" w:space="0" w:color="auto"/>
          </w:divBdr>
          <w:divsChild>
            <w:div w:id="1269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M_POTVARKI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83FE-57F3-48A2-BE6F-DA34F0CCCA61}">
  <ds:schemaRefs/>
</ds:datastoreItem>
</file>

<file path=customXml/itemProps2.xml><?xml version="1.0" encoding="utf-8"?>
<ds:datastoreItem xmlns:ds="http://schemas.openxmlformats.org/officeDocument/2006/customXml" ds:itemID="{8FFCE1D8-D864-45D2-93D6-5997CE0E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_M_POTVARKIS2.dot</Template>
  <TotalTime>0</TotalTime>
  <Pages>1</Pages>
  <Words>1246</Words>
  <Characters>711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6</cp:revision>
  <cp:lastPrinted>2023-09-28T07:38:00Z</cp:lastPrinted>
  <dcterms:created xsi:type="dcterms:W3CDTF">2025-01-15T13:02:00Z</dcterms:created>
  <dcterms:modified xsi:type="dcterms:W3CDTF">2025-01-15T13:08:00Z</dcterms:modified>
</cp:coreProperties>
</file>