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E0C8" w14:textId="6D17AB09" w:rsidR="00806632" w:rsidRDefault="00806632" w:rsidP="00806632">
      <w:pPr>
        <w:autoSpaceDE w:val="0"/>
        <w:autoSpaceDN w:val="0"/>
        <w:adjustRightInd w:val="0"/>
        <w:jc w:val="center"/>
        <w:rPr>
          <w:rFonts w:ascii="TimesNewRoman" w:hAnsi="TimesNewRoman" w:cs="TimesNewRoman"/>
          <w:b/>
        </w:rPr>
      </w:pPr>
      <w:r w:rsidRPr="00CA5F3A">
        <w:rPr>
          <w:rFonts w:ascii="TimesNewRoman" w:hAnsi="TimesNewRoman" w:cs="TimesNewRoman"/>
          <w:b/>
        </w:rPr>
        <w:t>NEGYVENAMŲJŲ PATALPŲ</w:t>
      </w:r>
      <w:r>
        <w:rPr>
          <w:rFonts w:ascii="TimesNewRoman" w:hAnsi="TimesNewRoman" w:cs="TimesNewRoman"/>
          <w:b/>
        </w:rPr>
        <w:t xml:space="preserve"> ADRESU: </w:t>
      </w:r>
      <w:r w:rsidR="007F5D7F">
        <w:rPr>
          <w:rFonts w:ascii="TimesNewRoman" w:hAnsi="TimesNewRoman" w:cs="TimesNewRoman"/>
          <w:b/>
        </w:rPr>
        <w:t>BAŽNYČIOS</w:t>
      </w:r>
      <w:r>
        <w:rPr>
          <w:rFonts w:ascii="TimesNewRoman" w:hAnsi="TimesNewRoman" w:cs="TimesNewRoman"/>
          <w:b/>
        </w:rPr>
        <w:t xml:space="preserve"> G</w:t>
      </w:r>
      <w:r w:rsidR="007F5D7F">
        <w:rPr>
          <w:rFonts w:ascii="TimesNewRoman" w:hAnsi="TimesNewRoman" w:cs="TimesNewRoman"/>
          <w:b/>
        </w:rPr>
        <w:t>.17</w:t>
      </w:r>
      <w:r>
        <w:rPr>
          <w:rFonts w:ascii="TimesNewRoman" w:hAnsi="TimesNewRoman" w:cs="TimesNewRoman"/>
          <w:b/>
        </w:rPr>
        <w:t xml:space="preserve">, </w:t>
      </w:r>
      <w:r w:rsidR="007F5D7F">
        <w:rPr>
          <w:rFonts w:ascii="TimesNewRoman" w:hAnsi="TimesNewRoman" w:cs="TimesNewRoman"/>
          <w:b/>
        </w:rPr>
        <w:t xml:space="preserve">VIEKŠNALIŲ K. </w:t>
      </w:r>
      <w:r>
        <w:rPr>
          <w:rFonts w:ascii="TimesNewRoman" w:hAnsi="TimesNewRoman" w:cs="TimesNewRoman"/>
          <w:b/>
        </w:rPr>
        <w:t xml:space="preserve">LUOKĖS </w:t>
      </w:r>
      <w:r w:rsidR="007F5D7F">
        <w:rPr>
          <w:rFonts w:ascii="TimesNewRoman" w:hAnsi="TimesNewRoman" w:cs="TimesNewRoman"/>
          <w:b/>
        </w:rPr>
        <w:t>SEN</w:t>
      </w:r>
      <w:r>
        <w:rPr>
          <w:rFonts w:ascii="TimesNewRoman" w:hAnsi="TimesNewRoman" w:cs="TimesNewRoman"/>
          <w:b/>
        </w:rPr>
        <w:t xml:space="preserve">, TELŠIŲ R. SAV., </w:t>
      </w:r>
      <w:r w:rsidRPr="00CA5F3A">
        <w:rPr>
          <w:rFonts w:ascii="TimesNewRoman" w:hAnsi="TimesNewRoman" w:cs="TimesNewRoman"/>
          <w:b/>
        </w:rPr>
        <w:t xml:space="preserve">  VIEŠ</w:t>
      </w:r>
      <w:r>
        <w:rPr>
          <w:rFonts w:ascii="TimesNewRoman" w:hAnsi="TimesNewRoman" w:cs="TimesNewRoman"/>
          <w:b/>
        </w:rPr>
        <w:t>O</w:t>
      </w:r>
      <w:r w:rsidRPr="00CA5F3A">
        <w:rPr>
          <w:rFonts w:ascii="TimesNewRoman" w:hAnsi="TimesNewRoman" w:cs="TimesNewRoman"/>
          <w:b/>
        </w:rPr>
        <w:t xml:space="preserve"> </w:t>
      </w:r>
      <w:r>
        <w:rPr>
          <w:rFonts w:ascii="TimesNewRoman" w:hAnsi="TimesNewRoman" w:cs="TimesNewRoman"/>
          <w:b/>
        </w:rPr>
        <w:t xml:space="preserve">NUOMOS </w:t>
      </w:r>
      <w:r w:rsidRPr="00CA5F3A">
        <w:rPr>
          <w:rFonts w:ascii="TimesNewRoman" w:hAnsi="TimesNewRoman" w:cs="TimesNewRoman"/>
          <w:b/>
        </w:rPr>
        <w:t>KONKURS</w:t>
      </w:r>
      <w:r>
        <w:rPr>
          <w:rFonts w:ascii="TimesNewRoman" w:hAnsi="TimesNewRoman" w:cs="TimesNewRoman"/>
          <w:b/>
        </w:rPr>
        <w:t>O SĄLYGOS</w:t>
      </w:r>
    </w:p>
    <w:p w14:paraId="260B502B" w14:textId="77777777" w:rsidR="00806632" w:rsidRPr="00CA5F3A" w:rsidRDefault="00806632" w:rsidP="00806632">
      <w:pPr>
        <w:autoSpaceDE w:val="0"/>
        <w:autoSpaceDN w:val="0"/>
        <w:adjustRightInd w:val="0"/>
        <w:jc w:val="center"/>
        <w:rPr>
          <w:rFonts w:ascii="TimesNewRoman" w:hAnsi="TimesNewRoman" w:cs="TimesNewRoman"/>
          <w:b/>
        </w:rPr>
      </w:pPr>
    </w:p>
    <w:p w14:paraId="1B0F50AC" w14:textId="59EC5F8F" w:rsidR="00806632" w:rsidRPr="00CA5F3A" w:rsidRDefault="00806632" w:rsidP="00806632">
      <w:pPr>
        <w:autoSpaceDE w:val="0"/>
        <w:autoSpaceDN w:val="0"/>
        <w:adjustRightInd w:val="0"/>
        <w:jc w:val="center"/>
        <w:rPr>
          <w:rFonts w:ascii="TimesNewRoman" w:hAnsi="TimesNewRoman" w:cs="TimesNewRoman"/>
          <w:b/>
        </w:rPr>
      </w:pPr>
      <w:r w:rsidRPr="00CA5F3A">
        <w:rPr>
          <w:rFonts w:ascii="TimesNewRoman" w:hAnsi="TimesNewRoman" w:cs="TimesNewRoman"/>
          <w:b/>
        </w:rPr>
        <w:t>20</w:t>
      </w:r>
      <w:r>
        <w:rPr>
          <w:rFonts w:ascii="TimesNewRoman" w:hAnsi="TimesNewRoman" w:cs="TimesNewRoman"/>
          <w:b/>
        </w:rPr>
        <w:t>2</w:t>
      </w:r>
      <w:r w:rsidR="007F5D7F">
        <w:rPr>
          <w:rFonts w:ascii="TimesNewRoman" w:hAnsi="TimesNewRoman" w:cs="TimesNewRoman"/>
          <w:b/>
        </w:rPr>
        <w:t>6</w:t>
      </w:r>
      <w:r w:rsidRPr="00CA5F3A">
        <w:rPr>
          <w:rFonts w:ascii="TimesNewRoman" w:hAnsi="TimesNewRoman" w:cs="TimesNewRoman"/>
          <w:b/>
        </w:rPr>
        <w:t>-</w:t>
      </w:r>
      <w:r>
        <w:rPr>
          <w:rFonts w:ascii="TimesNewRoman" w:hAnsi="TimesNewRoman" w:cs="TimesNewRoman"/>
          <w:b/>
        </w:rPr>
        <w:t>0</w:t>
      </w:r>
      <w:r w:rsidR="007F5D7F">
        <w:rPr>
          <w:rFonts w:ascii="TimesNewRoman" w:hAnsi="TimesNewRoman" w:cs="TimesNewRoman"/>
          <w:b/>
        </w:rPr>
        <w:t>9</w:t>
      </w:r>
      <w:r w:rsidRPr="00CA5F3A">
        <w:rPr>
          <w:rFonts w:ascii="TimesNewRoman" w:hAnsi="TimesNewRoman" w:cs="TimesNewRoman"/>
          <w:b/>
        </w:rPr>
        <w:t>-</w:t>
      </w:r>
      <w:r w:rsidR="0032306F">
        <w:rPr>
          <w:rFonts w:ascii="TimesNewRoman" w:hAnsi="TimesNewRoman" w:cs="TimesNewRoman"/>
          <w:b/>
        </w:rPr>
        <w:t>0</w:t>
      </w:r>
      <w:r>
        <w:rPr>
          <w:rFonts w:ascii="TimesNewRoman" w:hAnsi="TimesNewRoman" w:cs="TimesNewRoman"/>
          <w:b/>
        </w:rPr>
        <w:t>4</w:t>
      </w:r>
    </w:p>
    <w:p w14:paraId="3596A22A" w14:textId="77777777" w:rsidR="00806632" w:rsidRPr="00CA5F3A" w:rsidRDefault="00806632" w:rsidP="00806632">
      <w:pPr>
        <w:autoSpaceDE w:val="0"/>
        <w:autoSpaceDN w:val="0"/>
        <w:adjustRightInd w:val="0"/>
        <w:jc w:val="center"/>
        <w:rPr>
          <w:rFonts w:ascii="TimesNewRoman" w:hAnsi="TimesNewRoman" w:cs="TimesNewRoman"/>
        </w:rPr>
      </w:pPr>
    </w:p>
    <w:p w14:paraId="6ED7EA44" w14:textId="77777777" w:rsidR="00806632" w:rsidRPr="00CA5F3A" w:rsidRDefault="00806632" w:rsidP="00806632">
      <w:pPr>
        <w:numPr>
          <w:ilvl w:val="0"/>
          <w:numId w:val="2"/>
        </w:numPr>
        <w:autoSpaceDE w:val="0"/>
        <w:autoSpaceDN w:val="0"/>
        <w:adjustRightInd w:val="0"/>
        <w:jc w:val="center"/>
        <w:rPr>
          <w:rFonts w:ascii="TimesNewRoman,Bold" w:hAnsi="TimesNewRoman,Bold" w:cs="TimesNewRoman,Bold"/>
          <w:b/>
          <w:bCs/>
        </w:rPr>
      </w:pPr>
      <w:r w:rsidRPr="00CA5F3A">
        <w:rPr>
          <w:rFonts w:ascii="TimesNewRoman,Bold" w:hAnsi="TimesNewRoman,Bold" w:cs="TimesNewRoman,Bold"/>
          <w:b/>
          <w:bCs/>
        </w:rPr>
        <w:t>BENDROSIOS NUOSTATOS</w:t>
      </w:r>
    </w:p>
    <w:p w14:paraId="6C4317B4" w14:textId="77777777" w:rsidR="00806632" w:rsidRPr="00B97343" w:rsidRDefault="00806632" w:rsidP="00806632">
      <w:pPr>
        <w:autoSpaceDE w:val="0"/>
        <w:autoSpaceDN w:val="0"/>
        <w:adjustRightInd w:val="0"/>
        <w:ind w:left="360"/>
        <w:jc w:val="center"/>
        <w:rPr>
          <w:bCs/>
          <w:color w:val="FF0000"/>
        </w:rPr>
      </w:pPr>
    </w:p>
    <w:p w14:paraId="10D6BBD1" w14:textId="77777777" w:rsidR="001548D4" w:rsidRPr="002E6E57" w:rsidRDefault="00806632" w:rsidP="001548D4">
      <w:pPr>
        <w:pStyle w:val="Betarp"/>
      </w:pPr>
      <w:r w:rsidRPr="00B97343">
        <w:rPr>
          <w:rFonts w:ascii="Times New Roman" w:hAnsi="Times New Roman"/>
          <w:bCs/>
          <w:szCs w:val="24"/>
        </w:rPr>
        <w:t>Telšių rajono savivaldybės administracijos Luokės seniūnija (toliau – Nuomotojas</w:t>
      </w:r>
      <w:r w:rsidR="00B97343" w:rsidRPr="00B97343">
        <w:rPr>
          <w:rFonts w:ascii="Times New Roman" w:hAnsi="Times New Roman"/>
          <w:bCs/>
          <w:szCs w:val="24"/>
        </w:rPr>
        <w:t>)</w:t>
      </w:r>
      <w:r w:rsidRPr="00B97343">
        <w:rPr>
          <w:rFonts w:ascii="Times New Roman" w:hAnsi="Times New Roman"/>
          <w:bCs/>
          <w:szCs w:val="24"/>
        </w:rPr>
        <w:t xml:space="preserve"> </w:t>
      </w:r>
      <w:r w:rsidR="00B97343" w:rsidRPr="00B97343">
        <w:rPr>
          <w:rFonts w:ascii="Times New Roman" w:hAnsi="Times New Roman"/>
          <w:bCs/>
          <w:szCs w:val="24"/>
        </w:rPr>
        <w:t>viešo konkurso būdu 10 metų laikotarpiui išnuomoja negyvenamąsias patalpas (pastato,</w:t>
      </w:r>
      <w:r w:rsidR="00B97343" w:rsidRPr="00B97343">
        <w:rPr>
          <w:rFonts w:ascii="Times New Roman" w:hAnsi="Times New Roman"/>
          <w:szCs w:val="24"/>
        </w:rPr>
        <w:t xml:space="preserve"> kuriame yra patalpos, unikalus Nr. 7898-9016-2019, žymėjimas plane – </w:t>
      </w:r>
      <w:r w:rsidR="00B97343" w:rsidRPr="00B97343">
        <w:rPr>
          <w:rFonts w:ascii="Times New Roman" w:hAnsi="Times New Roman"/>
          <w:szCs w:val="24"/>
          <w:lang w:val="en-GB"/>
        </w:rPr>
        <w:t>1C2b</w:t>
      </w:r>
      <w:r w:rsidR="00B97343" w:rsidRPr="00B97343">
        <w:rPr>
          <w:rFonts w:ascii="Times New Roman" w:hAnsi="Times New Roman"/>
          <w:szCs w:val="24"/>
        </w:rPr>
        <w:t xml:space="preserve">), </w:t>
      </w:r>
      <w:r w:rsidR="001548D4" w:rsidRPr="002E6E57">
        <w:t xml:space="preserve">pažymėtas indeksais: 1-22 (6,32 kv. m), 1-23 (2,06 kv. m),1-24 (1,54 kv. m), 1-26 (9,34 kv. m), 1-27 (15,70 kv. m), 1-28 (15,65 kv. m), </w:t>
      </w:r>
      <w:r w:rsidR="001548D4" w:rsidRPr="002E6E57">
        <w:rPr>
          <w:lang w:val="en-GB"/>
        </w:rPr>
        <w:t>bendras plotas – 50,61 kv. m</w:t>
      </w:r>
      <w:r w:rsidR="001548D4" w:rsidRPr="002E6E57">
        <w:t xml:space="preserve">, esančias Bažnyčios g. 17, Viekšnalių k., </w:t>
      </w:r>
      <w:r w:rsidR="001548D4">
        <w:t xml:space="preserve">Luokės sen., </w:t>
      </w:r>
      <w:r w:rsidR="001548D4" w:rsidRPr="002E6E57">
        <w:t>Telšių r. sav.</w:t>
      </w:r>
    </w:p>
    <w:p w14:paraId="64F14EE5" w14:textId="680A575B" w:rsidR="00806632" w:rsidRPr="00B97343" w:rsidRDefault="00CB73EE" w:rsidP="00806632">
      <w:pPr>
        <w:pStyle w:val="Antrats"/>
        <w:numPr>
          <w:ilvl w:val="0"/>
          <w:numId w:val="1"/>
        </w:numPr>
        <w:tabs>
          <w:tab w:val="clear" w:pos="4153"/>
          <w:tab w:val="clear" w:pos="8306"/>
          <w:tab w:val="left" w:pos="851"/>
        </w:tabs>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K</w:t>
      </w:r>
      <w:r w:rsidR="007F5D7F" w:rsidRPr="00B97343">
        <w:rPr>
          <w:rFonts w:ascii="Times New Roman" w:hAnsi="Times New Roman" w:cs="Times New Roman"/>
          <w:sz w:val="24"/>
          <w:szCs w:val="24"/>
          <w:lang w:val="lt-LT"/>
        </w:rPr>
        <w:t>omer</w:t>
      </w:r>
      <w:r w:rsidR="00757564" w:rsidRPr="00B97343">
        <w:rPr>
          <w:rFonts w:ascii="Times New Roman" w:hAnsi="Times New Roman" w:cs="Times New Roman"/>
          <w:sz w:val="24"/>
          <w:szCs w:val="24"/>
          <w:lang w:val="lt-LT"/>
        </w:rPr>
        <w:t>c</w:t>
      </w:r>
      <w:r w:rsidR="00806632" w:rsidRPr="00B97343">
        <w:rPr>
          <w:rFonts w:ascii="Times New Roman" w:hAnsi="Times New Roman" w:cs="Times New Roman"/>
          <w:sz w:val="24"/>
          <w:szCs w:val="24"/>
          <w:lang w:val="lt-LT"/>
        </w:rPr>
        <w:t xml:space="preserve">inei veiklai vykdyti. </w:t>
      </w:r>
    </w:p>
    <w:p w14:paraId="186CA6CC" w14:textId="7EE020B4" w:rsidR="00806632" w:rsidRPr="00CA5F3A" w:rsidRDefault="00806632" w:rsidP="00806632">
      <w:pPr>
        <w:numPr>
          <w:ilvl w:val="0"/>
          <w:numId w:val="1"/>
        </w:numPr>
        <w:tabs>
          <w:tab w:val="left" w:pos="851"/>
        </w:tabs>
        <w:autoSpaceDE w:val="0"/>
        <w:autoSpaceDN w:val="0"/>
        <w:adjustRightInd w:val="0"/>
        <w:ind w:left="0" w:firstLine="567"/>
        <w:jc w:val="both"/>
      </w:pPr>
      <w:r w:rsidRPr="00CA5F3A">
        <w:t xml:space="preserve">Pradinė 1 kvadratinio metro nuomos kaina </w:t>
      </w:r>
      <w:r w:rsidR="00B97343">
        <w:t>3</w:t>
      </w:r>
      <w:r w:rsidRPr="00CA5F3A">
        <w:t>,</w:t>
      </w:r>
      <w:r w:rsidR="00B97343">
        <w:t>00</w:t>
      </w:r>
      <w:r w:rsidRPr="00CA5F3A">
        <w:t xml:space="preserve"> Eur </w:t>
      </w:r>
      <w:r>
        <w:t>per mėnesį</w:t>
      </w:r>
      <w:r w:rsidRPr="00CA5F3A">
        <w:t>.</w:t>
      </w:r>
    </w:p>
    <w:p w14:paraId="1B47A067" w14:textId="468523C9" w:rsidR="00806632" w:rsidRPr="00CA5F3A" w:rsidRDefault="00806632" w:rsidP="00806632">
      <w:pPr>
        <w:numPr>
          <w:ilvl w:val="0"/>
          <w:numId w:val="1"/>
        </w:numPr>
        <w:tabs>
          <w:tab w:val="left" w:pos="851"/>
        </w:tabs>
        <w:autoSpaceDE w:val="0"/>
        <w:autoSpaceDN w:val="0"/>
        <w:adjustRightInd w:val="0"/>
        <w:ind w:left="0" w:firstLine="567"/>
        <w:jc w:val="both"/>
      </w:pPr>
      <w:r w:rsidRPr="00CA5F3A">
        <w:t>Konkursas vyks 20</w:t>
      </w:r>
      <w:r>
        <w:t>2</w:t>
      </w:r>
      <w:r w:rsidR="00B97343">
        <w:t>6</w:t>
      </w:r>
      <w:r w:rsidRPr="00CA5F3A">
        <w:t xml:space="preserve"> metų </w:t>
      </w:r>
      <w:r w:rsidR="00B97343">
        <w:t>ru</w:t>
      </w:r>
      <w:r>
        <w:t>g</w:t>
      </w:r>
      <w:r w:rsidR="00B97343">
        <w:t>sėjo</w:t>
      </w:r>
      <w:r w:rsidRPr="00CA5F3A">
        <w:t xml:space="preserve"> </w:t>
      </w:r>
      <w:r>
        <w:t>2</w:t>
      </w:r>
      <w:r w:rsidR="00B97343">
        <w:t>1</w:t>
      </w:r>
      <w:r w:rsidRPr="00CA5F3A">
        <w:t xml:space="preserve"> d. 10</w:t>
      </w:r>
      <w:r>
        <w:t>.00</w:t>
      </w:r>
      <w:r w:rsidRPr="00CA5F3A">
        <w:t xml:space="preserve"> val.</w:t>
      </w:r>
    </w:p>
    <w:p w14:paraId="25E13D0D" w14:textId="77777777" w:rsidR="00806632" w:rsidRPr="00CA5F3A" w:rsidRDefault="00806632" w:rsidP="00806632">
      <w:pPr>
        <w:numPr>
          <w:ilvl w:val="0"/>
          <w:numId w:val="1"/>
        </w:numPr>
        <w:tabs>
          <w:tab w:val="left" w:pos="851"/>
        </w:tabs>
        <w:autoSpaceDE w:val="0"/>
        <w:autoSpaceDN w:val="0"/>
        <w:adjustRightInd w:val="0"/>
        <w:ind w:left="0" w:firstLine="567"/>
        <w:jc w:val="both"/>
      </w:pPr>
      <w:r w:rsidRPr="00CA5F3A">
        <w:t>Konkurse gali dalyvauti visi suinteresuoti fiziniai arba juridiniai asmenys.</w:t>
      </w:r>
    </w:p>
    <w:p w14:paraId="4CEFE6F3" w14:textId="77777777" w:rsidR="00806632" w:rsidRPr="00556672" w:rsidRDefault="00806632" w:rsidP="00806632">
      <w:pPr>
        <w:numPr>
          <w:ilvl w:val="0"/>
          <w:numId w:val="1"/>
        </w:numPr>
        <w:tabs>
          <w:tab w:val="left" w:pos="851"/>
        </w:tabs>
        <w:autoSpaceDE w:val="0"/>
        <w:autoSpaceDN w:val="0"/>
        <w:adjustRightInd w:val="0"/>
        <w:ind w:left="0" w:firstLine="567"/>
        <w:jc w:val="both"/>
      </w:pPr>
      <w:r w:rsidRPr="00CA5F3A">
        <w:t>Su Konkurso laimėtoju bus sudaroma negyvenamųjų patalpų nuomos sutartis (toliau – Nuomos sutartis).</w:t>
      </w:r>
    </w:p>
    <w:p w14:paraId="2A7BE034" w14:textId="77777777" w:rsidR="00806632" w:rsidRPr="00556672" w:rsidRDefault="00806632" w:rsidP="00806632">
      <w:pPr>
        <w:numPr>
          <w:ilvl w:val="0"/>
          <w:numId w:val="1"/>
        </w:numPr>
        <w:tabs>
          <w:tab w:val="left" w:pos="851"/>
        </w:tabs>
        <w:autoSpaceDE w:val="0"/>
        <w:autoSpaceDN w:val="0"/>
        <w:adjustRightInd w:val="0"/>
        <w:ind w:left="0" w:firstLine="567"/>
        <w:jc w:val="both"/>
      </w:pPr>
      <w:r w:rsidRPr="00556672">
        <w:t>Dokumentai patalpų nuomos konkursui pateikiami lietuvių kalba.</w:t>
      </w:r>
    </w:p>
    <w:p w14:paraId="6D550241" w14:textId="77777777" w:rsidR="00806632" w:rsidRPr="00556672" w:rsidRDefault="00806632" w:rsidP="00806632">
      <w:pPr>
        <w:autoSpaceDE w:val="0"/>
        <w:autoSpaceDN w:val="0"/>
        <w:adjustRightInd w:val="0"/>
        <w:jc w:val="both"/>
        <w:rPr>
          <w:b/>
          <w:bCs/>
        </w:rPr>
      </w:pPr>
    </w:p>
    <w:p w14:paraId="71446FDF" w14:textId="77777777" w:rsidR="00806632" w:rsidRPr="00556672" w:rsidRDefault="00806632" w:rsidP="00806632">
      <w:pPr>
        <w:numPr>
          <w:ilvl w:val="0"/>
          <w:numId w:val="2"/>
        </w:numPr>
        <w:autoSpaceDE w:val="0"/>
        <w:autoSpaceDN w:val="0"/>
        <w:adjustRightInd w:val="0"/>
        <w:jc w:val="center"/>
        <w:rPr>
          <w:rFonts w:ascii="TimesNewRoman,Bold" w:hAnsi="TimesNewRoman,Bold" w:cs="TimesNewRoman,Bold"/>
          <w:b/>
          <w:bCs/>
        </w:rPr>
      </w:pPr>
      <w:r w:rsidRPr="00556672">
        <w:rPr>
          <w:rFonts w:ascii="TimesNewRoman,Bold" w:hAnsi="TimesNewRoman,Bold" w:cs="TimesNewRoman,Bold"/>
          <w:b/>
          <w:bCs/>
        </w:rPr>
        <w:t>PATALPŲ APRAŠYMAS IR APŽIŪRA</w:t>
      </w:r>
    </w:p>
    <w:p w14:paraId="6984AC61" w14:textId="77777777" w:rsidR="00806632" w:rsidRPr="00556672" w:rsidRDefault="00806632" w:rsidP="00806632">
      <w:pPr>
        <w:autoSpaceDE w:val="0"/>
        <w:autoSpaceDN w:val="0"/>
        <w:adjustRightInd w:val="0"/>
        <w:ind w:left="360"/>
        <w:jc w:val="both"/>
        <w:rPr>
          <w:rFonts w:ascii="TimesNewRoman,Bold" w:hAnsi="TimesNewRoman,Bold" w:cs="TimesNewRoman,Bold"/>
          <w:b/>
          <w:bCs/>
        </w:rPr>
      </w:pPr>
    </w:p>
    <w:p w14:paraId="21D5F482" w14:textId="4EB049B8" w:rsidR="00806632" w:rsidRPr="00556672" w:rsidRDefault="00806632" w:rsidP="00806632">
      <w:pPr>
        <w:numPr>
          <w:ilvl w:val="0"/>
          <w:numId w:val="1"/>
        </w:numPr>
        <w:tabs>
          <w:tab w:val="left" w:pos="851"/>
        </w:tabs>
        <w:autoSpaceDE w:val="0"/>
        <w:autoSpaceDN w:val="0"/>
        <w:adjustRightInd w:val="0"/>
        <w:ind w:left="0" w:firstLine="567"/>
        <w:jc w:val="both"/>
        <w:rPr>
          <w:b/>
        </w:rPr>
      </w:pPr>
      <w:r w:rsidRPr="00556672">
        <w:t xml:space="preserve">Nuomojamos patalpos, nurodytos 1 punkte, yra pastate </w:t>
      </w:r>
      <w:r w:rsidR="00B97343">
        <w:t>adresu:</w:t>
      </w:r>
      <w:r w:rsidRPr="00556672">
        <w:t xml:space="preserve"> </w:t>
      </w:r>
      <w:r w:rsidR="00B97343" w:rsidRPr="00B97343">
        <w:t xml:space="preserve">Bažnyčios g. 17, Viekšnalių k., </w:t>
      </w:r>
      <w:r w:rsidR="00B97343">
        <w:t xml:space="preserve">Luokės sen., </w:t>
      </w:r>
      <w:r w:rsidR="00B97343" w:rsidRPr="00B97343">
        <w:t>Telšių r. sav</w:t>
      </w:r>
      <w:r w:rsidRPr="00556672">
        <w:t>.</w:t>
      </w:r>
    </w:p>
    <w:p w14:paraId="2811EEF4" w14:textId="4CAE20D5" w:rsidR="00806632" w:rsidRPr="00556672" w:rsidRDefault="00806632" w:rsidP="00806632">
      <w:pPr>
        <w:tabs>
          <w:tab w:val="left" w:pos="851"/>
        </w:tabs>
        <w:autoSpaceDE w:val="0"/>
        <w:autoSpaceDN w:val="0"/>
        <w:adjustRightInd w:val="0"/>
        <w:ind w:firstLine="567"/>
        <w:jc w:val="both"/>
      </w:pPr>
      <w:r w:rsidRPr="00556672">
        <w:t xml:space="preserve">Šias patalpas galima apžiūrėti šių metų </w:t>
      </w:r>
      <w:r w:rsidR="00B97343">
        <w:t>rugsėj</w:t>
      </w:r>
      <w:r>
        <w:t xml:space="preserve">o </w:t>
      </w:r>
      <w:r w:rsidR="00B97343">
        <w:t>14</w:t>
      </w:r>
      <w:r w:rsidRPr="00556672">
        <w:t xml:space="preserve"> d. nuo 1</w:t>
      </w:r>
      <w:r w:rsidR="00B97343">
        <w:t>5</w:t>
      </w:r>
      <w:r w:rsidRPr="00556672">
        <w:t>.</w:t>
      </w:r>
      <w:r w:rsidR="00B97343">
        <w:t>3</w:t>
      </w:r>
      <w:r w:rsidRPr="00556672">
        <w:t>0 iki 1</w:t>
      </w:r>
      <w:r w:rsidR="00B97343">
        <w:t>6</w:t>
      </w:r>
      <w:r w:rsidRPr="00556672">
        <w:t>.00 val. (Pageidaujantys nurodytu laiku apžiūrėti patalpas, prieš vieną dieną telefonu (</w:t>
      </w:r>
      <w:r w:rsidR="00B97343">
        <w:t>0</w:t>
      </w:r>
      <w:r w:rsidRPr="00556672">
        <w:t xml:space="preserve"> 444) 43 147 informuoja Telšių rajono savivaldybės administracijos Luokės seniūniją.</w:t>
      </w:r>
    </w:p>
    <w:p w14:paraId="5308C44E" w14:textId="77777777" w:rsidR="00806632" w:rsidRPr="00556672" w:rsidRDefault="00806632" w:rsidP="00806632">
      <w:pPr>
        <w:autoSpaceDE w:val="0"/>
        <w:autoSpaceDN w:val="0"/>
        <w:adjustRightInd w:val="0"/>
        <w:jc w:val="both"/>
        <w:rPr>
          <w:b/>
          <w:bCs/>
        </w:rPr>
      </w:pPr>
    </w:p>
    <w:p w14:paraId="125FD0FC" w14:textId="77777777" w:rsidR="00806632" w:rsidRPr="00556672" w:rsidRDefault="00806632" w:rsidP="00806632">
      <w:pPr>
        <w:numPr>
          <w:ilvl w:val="0"/>
          <w:numId w:val="2"/>
        </w:numPr>
        <w:autoSpaceDE w:val="0"/>
        <w:autoSpaceDN w:val="0"/>
        <w:adjustRightInd w:val="0"/>
        <w:jc w:val="center"/>
        <w:rPr>
          <w:b/>
          <w:bCs/>
        </w:rPr>
      </w:pPr>
      <w:r w:rsidRPr="00556672">
        <w:rPr>
          <w:b/>
          <w:bCs/>
        </w:rPr>
        <w:t>NUOMOS SĄLYGOS</w:t>
      </w:r>
    </w:p>
    <w:p w14:paraId="00E11590" w14:textId="77777777" w:rsidR="00806632" w:rsidRPr="00556672" w:rsidRDefault="00806632" w:rsidP="00806632">
      <w:pPr>
        <w:autoSpaceDE w:val="0"/>
        <w:autoSpaceDN w:val="0"/>
        <w:adjustRightInd w:val="0"/>
        <w:ind w:left="360"/>
        <w:jc w:val="both"/>
        <w:rPr>
          <w:b/>
          <w:bCs/>
        </w:rPr>
      </w:pPr>
    </w:p>
    <w:p w14:paraId="5604E9C3" w14:textId="05B1C3AE" w:rsidR="00806632" w:rsidRPr="00556672" w:rsidRDefault="00806632" w:rsidP="00806632">
      <w:pPr>
        <w:pStyle w:val="a"/>
        <w:numPr>
          <w:ilvl w:val="0"/>
          <w:numId w:val="1"/>
        </w:numPr>
        <w:tabs>
          <w:tab w:val="left" w:pos="360"/>
          <w:tab w:val="left" w:pos="993"/>
        </w:tabs>
        <w:spacing w:before="0" w:beforeAutospacing="0" w:after="0" w:afterAutospacing="0"/>
        <w:ind w:left="0" w:firstLine="567"/>
        <w:jc w:val="both"/>
        <w:textAlignment w:val="bottom"/>
        <w:rPr>
          <w:rFonts w:ascii="Times New Roman" w:hAnsi="Times New Roman"/>
          <w:sz w:val="24"/>
          <w:szCs w:val="24"/>
        </w:rPr>
      </w:pPr>
      <w:r w:rsidRPr="00556672">
        <w:rPr>
          <w:rFonts w:ascii="Times New Roman" w:hAnsi="Times New Roman"/>
          <w:sz w:val="24"/>
          <w:szCs w:val="24"/>
        </w:rPr>
        <w:t>Konkursas vyks Telšių rajono savivaldybės administracijos Luokės seniūnijoje</w:t>
      </w:r>
      <w:r w:rsidR="00B97343">
        <w:rPr>
          <w:rFonts w:ascii="Times New Roman" w:hAnsi="Times New Roman"/>
          <w:sz w:val="24"/>
          <w:szCs w:val="24"/>
        </w:rPr>
        <w:t xml:space="preserve"> II aukšte</w:t>
      </w:r>
      <w:r w:rsidRPr="00556672">
        <w:rPr>
          <w:rFonts w:ascii="Times New Roman" w:hAnsi="Times New Roman"/>
          <w:sz w:val="24"/>
          <w:szCs w:val="24"/>
        </w:rPr>
        <w:t xml:space="preserve"> 20</w:t>
      </w:r>
      <w:r w:rsidR="00B97343">
        <w:rPr>
          <w:rFonts w:ascii="Times New Roman" w:hAnsi="Times New Roman"/>
          <w:sz w:val="24"/>
          <w:szCs w:val="24"/>
        </w:rPr>
        <w:t>1</w:t>
      </w:r>
      <w:r w:rsidRPr="00556672">
        <w:rPr>
          <w:rFonts w:ascii="Times New Roman" w:hAnsi="Times New Roman"/>
          <w:sz w:val="24"/>
          <w:szCs w:val="24"/>
        </w:rPr>
        <w:t xml:space="preserve"> kab., Kuršėnų g. 1, Luokės mstl., Telšių r. sav.</w:t>
      </w:r>
    </w:p>
    <w:p w14:paraId="1588BD61" w14:textId="77777777" w:rsidR="00806632" w:rsidRPr="00556672" w:rsidRDefault="00806632" w:rsidP="00806632">
      <w:pPr>
        <w:numPr>
          <w:ilvl w:val="0"/>
          <w:numId w:val="1"/>
        </w:numPr>
        <w:tabs>
          <w:tab w:val="left" w:pos="360"/>
          <w:tab w:val="left" w:pos="993"/>
        </w:tabs>
        <w:autoSpaceDE w:val="0"/>
        <w:autoSpaceDN w:val="0"/>
        <w:adjustRightInd w:val="0"/>
        <w:ind w:left="0" w:firstLine="567"/>
        <w:jc w:val="both"/>
      </w:pPr>
      <w:r w:rsidRPr="00556672">
        <w:t>Nuomos sutarties trukmė – 10 (dešimt) metų.</w:t>
      </w:r>
    </w:p>
    <w:p w14:paraId="39D5E185" w14:textId="77777777" w:rsidR="00806632" w:rsidRPr="00556672" w:rsidRDefault="00806632" w:rsidP="00806632">
      <w:pPr>
        <w:numPr>
          <w:ilvl w:val="0"/>
          <w:numId w:val="1"/>
        </w:numPr>
        <w:tabs>
          <w:tab w:val="left" w:pos="360"/>
          <w:tab w:val="left" w:pos="993"/>
        </w:tabs>
        <w:autoSpaceDE w:val="0"/>
        <w:autoSpaceDN w:val="0"/>
        <w:adjustRightInd w:val="0"/>
        <w:ind w:left="0" w:firstLine="567"/>
        <w:jc w:val="both"/>
      </w:pPr>
      <w:r w:rsidRPr="00556672">
        <w:t>Konkurso laimėtojas patalpose, nurodytose 1 punkte, prieš tai suderinęs su Nuomotoju, turi teisę savo lėšomis įrengti reklamines paslaugų teikimo ir darbo laiko iškabas, laikydamasis vizualinės komercinės reklamos, viešųjų užrašų, iškabų ir skelbimų taisyklių reikalavimų.</w:t>
      </w:r>
    </w:p>
    <w:p w14:paraId="5D397665" w14:textId="77777777" w:rsidR="00806632" w:rsidRPr="00556672" w:rsidRDefault="00806632" w:rsidP="00806632">
      <w:pPr>
        <w:numPr>
          <w:ilvl w:val="0"/>
          <w:numId w:val="1"/>
        </w:numPr>
        <w:tabs>
          <w:tab w:val="left" w:pos="360"/>
          <w:tab w:val="left" w:pos="993"/>
        </w:tabs>
        <w:autoSpaceDE w:val="0"/>
        <w:autoSpaceDN w:val="0"/>
        <w:adjustRightInd w:val="0"/>
        <w:ind w:left="0" w:firstLine="567"/>
        <w:jc w:val="both"/>
      </w:pPr>
      <w:r w:rsidRPr="00556672">
        <w:t>Nuomininkas įsipareigoja:</w:t>
      </w:r>
    </w:p>
    <w:p w14:paraId="007FDAAF" w14:textId="5C1DF686" w:rsidR="00806632" w:rsidRDefault="00B97343" w:rsidP="00806632">
      <w:pPr>
        <w:numPr>
          <w:ilvl w:val="1"/>
          <w:numId w:val="3"/>
        </w:numPr>
        <w:tabs>
          <w:tab w:val="left" w:pos="0"/>
          <w:tab w:val="left" w:pos="993"/>
        </w:tabs>
        <w:autoSpaceDE w:val="0"/>
        <w:autoSpaceDN w:val="0"/>
        <w:adjustRightInd w:val="0"/>
        <w:jc w:val="both"/>
      </w:pPr>
      <w:r>
        <w:t xml:space="preserve"> p</w:t>
      </w:r>
      <w:r w:rsidR="00806632">
        <w:t xml:space="preserve">er </w:t>
      </w:r>
      <w:r>
        <w:t>20</w:t>
      </w:r>
      <w:r w:rsidR="00806632">
        <w:t xml:space="preserve"> darbo dien</w:t>
      </w:r>
      <w:r>
        <w:t>ų</w:t>
      </w:r>
      <w:r w:rsidR="00806632">
        <w:t>, savo lėšomis įregistruoti nuomos sutartį Nekilnojamojo turto</w:t>
      </w:r>
    </w:p>
    <w:p w14:paraId="43F524D2" w14:textId="77777777" w:rsidR="00806632" w:rsidRDefault="00806632" w:rsidP="00806632">
      <w:pPr>
        <w:tabs>
          <w:tab w:val="left" w:pos="0"/>
          <w:tab w:val="left" w:pos="993"/>
        </w:tabs>
        <w:autoSpaceDE w:val="0"/>
        <w:autoSpaceDN w:val="0"/>
        <w:adjustRightInd w:val="0"/>
        <w:jc w:val="both"/>
      </w:pPr>
      <w:r>
        <w:t xml:space="preserve"> registre;</w:t>
      </w:r>
    </w:p>
    <w:p w14:paraId="2E925D70" w14:textId="6B932130" w:rsidR="00806632" w:rsidRDefault="00B97343" w:rsidP="00806632">
      <w:pPr>
        <w:numPr>
          <w:ilvl w:val="1"/>
          <w:numId w:val="3"/>
        </w:numPr>
        <w:tabs>
          <w:tab w:val="left" w:pos="0"/>
          <w:tab w:val="left" w:pos="993"/>
        </w:tabs>
        <w:autoSpaceDE w:val="0"/>
        <w:autoSpaceDN w:val="0"/>
        <w:adjustRightInd w:val="0"/>
        <w:jc w:val="both"/>
      </w:pPr>
      <w:r>
        <w:t xml:space="preserve"> </w:t>
      </w:r>
      <w:r w:rsidR="00806632" w:rsidRPr="00556672">
        <w:t>be nuomos mokesčio, mokėti kitus tiesioginius ir netiesioginius mokesčius, susijusius</w:t>
      </w:r>
      <w:r w:rsidR="00806632">
        <w:t xml:space="preserve"> </w:t>
      </w:r>
    </w:p>
    <w:p w14:paraId="40176C20" w14:textId="77777777" w:rsidR="00806632" w:rsidRPr="00556672" w:rsidRDefault="00806632" w:rsidP="00806632">
      <w:pPr>
        <w:tabs>
          <w:tab w:val="left" w:pos="0"/>
          <w:tab w:val="left" w:pos="993"/>
        </w:tabs>
        <w:autoSpaceDE w:val="0"/>
        <w:autoSpaceDN w:val="0"/>
        <w:adjustRightInd w:val="0"/>
        <w:jc w:val="both"/>
      </w:pPr>
      <w:r w:rsidRPr="00556672">
        <w:t>su patalp</w:t>
      </w:r>
      <w:r w:rsidRPr="00556672">
        <w:rPr>
          <w:rFonts w:ascii="TimesNewRoman" w:hAnsi="TimesNewRoman" w:cs="TimesNewRoman"/>
        </w:rPr>
        <w:t xml:space="preserve">ų </w:t>
      </w:r>
      <w:r w:rsidRPr="00556672">
        <w:t>naudojimu;</w:t>
      </w:r>
    </w:p>
    <w:p w14:paraId="5D9BEAAE" w14:textId="77777777" w:rsidR="00806632" w:rsidRPr="00556672" w:rsidRDefault="00806632" w:rsidP="00806632">
      <w:pPr>
        <w:numPr>
          <w:ilvl w:val="1"/>
          <w:numId w:val="3"/>
        </w:numPr>
        <w:tabs>
          <w:tab w:val="left" w:pos="0"/>
          <w:tab w:val="left" w:pos="993"/>
        </w:tabs>
        <w:autoSpaceDE w:val="0"/>
        <w:autoSpaceDN w:val="0"/>
        <w:adjustRightInd w:val="0"/>
        <w:ind w:left="0" w:firstLine="567"/>
        <w:jc w:val="both"/>
      </w:pPr>
      <w:r>
        <w:t>patalpų paprastąjį remontą, kapitalinį remontą, kuriuo patalpos pritaikomos Nuomininko veiklai, taip pat interjero įrengimo ir apdailos darbus atlikti Nuomininko lėšomis neatlygintinai;</w:t>
      </w:r>
    </w:p>
    <w:p w14:paraId="4186F3FF" w14:textId="77777777" w:rsidR="00806632" w:rsidRPr="00556672" w:rsidRDefault="00806632" w:rsidP="00806632">
      <w:pPr>
        <w:numPr>
          <w:ilvl w:val="1"/>
          <w:numId w:val="3"/>
        </w:numPr>
        <w:tabs>
          <w:tab w:val="left" w:pos="0"/>
          <w:tab w:val="left" w:pos="993"/>
        </w:tabs>
        <w:autoSpaceDE w:val="0"/>
        <w:autoSpaceDN w:val="0"/>
        <w:adjustRightInd w:val="0"/>
        <w:ind w:left="0" w:firstLine="567"/>
        <w:jc w:val="both"/>
      </w:pPr>
      <w:r w:rsidRPr="00556672">
        <w:t>patalpas naudoti tik pagal paskirt</w:t>
      </w:r>
      <w:r w:rsidRPr="00556672">
        <w:rPr>
          <w:rFonts w:ascii="TimesNewRoman" w:hAnsi="TimesNewRoman" w:cs="TimesNewRoman"/>
        </w:rPr>
        <w:t>į</w:t>
      </w:r>
      <w:r w:rsidRPr="00556672">
        <w:t>, laikantis šios paskirties patalpoms keliam</w:t>
      </w:r>
      <w:r w:rsidRPr="00556672">
        <w:rPr>
          <w:rFonts w:ascii="TimesNewRoman" w:hAnsi="TimesNewRoman" w:cs="TimesNewRoman"/>
        </w:rPr>
        <w:t xml:space="preserve">ų </w:t>
      </w:r>
      <w:r w:rsidRPr="00556672">
        <w:t>prieži</w:t>
      </w:r>
      <w:r w:rsidRPr="00556672">
        <w:rPr>
          <w:rFonts w:ascii="TimesNewRoman" w:hAnsi="TimesNewRoman" w:cs="TimesNewRoman"/>
        </w:rPr>
        <w:t>ū</w:t>
      </w:r>
      <w:r w:rsidRPr="00556672">
        <w:t>ros, priešgaisrinės saugos ir sanitarini</w:t>
      </w:r>
      <w:r w:rsidRPr="00556672">
        <w:rPr>
          <w:rFonts w:ascii="TimesNewRoman" w:hAnsi="TimesNewRoman" w:cs="TimesNewRoman"/>
        </w:rPr>
        <w:t xml:space="preserve">ų </w:t>
      </w:r>
      <w:r w:rsidRPr="00556672">
        <w:t>reikalavim</w:t>
      </w:r>
      <w:r w:rsidRPr="00556672">
        <w:rPr>
          <w:rFonts w:ascii="TimesNewRoman" w:hAnsi="TimesNewRoman" w:cs="TimesNewRoman"/>
        </w:rPr>
        <w:t>ų</w:t>
      </w:r>
      <w:r w:rsidRPr="00556672">
        <w:t>;</w:t>
      </w:r>
    </w:p>
    <w:p w14:paraId="714B4EDB" w14:textId="5527E0A5" w:rsidR="00806632" w:rsidRPr="00556672" w:rsidRDefault="00806632" w:rsidP="00806632">
      <w:pPr>
        <w:numPr>
          <w:ilvl w:val="1"/>
          <w:numId w:val="3"/>
        </w:numPr>
        <w:tabs>
          <w:tab w:val="left" w:pos="0"/>
          <w:tab w:val="left" w:pos="993"/>
        </w:tabs>
        <w:autoSpaceDE w:val="0"/>
        <w:autoSpaceDN w:val="0"/>
        <w:adjustRightInd w:val="0"/>
        <w:ind w:left="0" w:firstLine="567"/>
        <w:jc w:val="both"/>
      </w:pPr>
      <w:r w:rsidRPr="00556672">
        <w:t>sumokėti nuomos ir kitus ši</w:t>
      </w:r>
      <w:r w:rsidRPr="00556672">
        <w:rPr>
          <w:rFonts w:ascii="TimesNewRoman" w:hAnsi="TimesNewRoman" w:cs="TimesNewRoman"/>
        </w:rPr>
        <w:t xml:space="preserve">ų </w:t>
      </w:r>
      <w:r w:rsidRPr="00556672">
        <w:t>s</w:t>
      </w:r>
      <w:r w:rsidRPr="00556672">
        <w:rPr>
          <w:rFonts w:ascii="TimesNewRoman" w:hAnsi="TimesNewRoman" w:cs="TimesNewRoman"/>
        </w:rPr>
        <w:t>ą</w:t>
      </w:r>
      <w:r w:rsidRPr="00556672">
        <w:t>lyg</w:t>
      </w:r>
      <w:r w:rsidRPr="00556672">
        <w:rPr>
          <w:rFonts w:ascii="TimesNewRoman" w:hAnsi="TimesNewRoman" w:cs="TimesNewRoman"/>
        </w:rPr>
        <w:t>ų 1</w:t>
      </w:r>
      <w:r w:rsidR="00B97343">
        <w:rPr>
          <w:rFonts w:ascii="TimesNewRoman" w:hAnsi="TimesNewRoman" w:cs="TimesNewRoman"/>
        </w:rPr>
        <w:t>1</w:t>
      </w:r>
      <w:r w:rsidRPr="00556672">
        <w:rPr>
          <w:rFonts w:ascii="TimesNewRoman" w:hAnsi="TimesNewRoman" w:cs="TimesNewRoman"/>
        </w:rPr>
        <w:t>.</w:t>
      </w:r>
      <w:r>
        <w:rPr>
          <w:rFonts w:ascii="TimesNewRoman" w:hAnsi="TimesNewRoman" w:cs="TimesNewRoman"/>
        </w:rPr>
        <w:t>2</w:t>
      </w:r>
      <w:r w:rsidRPr="00556672">
        <w:t xml:space="preserve"> punkte nurodytus mokes</w:t>
      </w:r>
      <w:r w:rsidRPr="00556672">
        <w:rPr>
          <w:rFonts w:ascii="TimesNewRoman" w:hAnsi="TimesNewRoman" w:cs="TimesNewRoman"/>
        </w:rPr>
        <w:t>č</w:t>
      </w:r>
      <w:r w:rsidRPr="00556672">
        <w:t>ius ne vėliau kaip iki kito mėnesio 15 dienos;</w:t>
      </w:r>
    </w:p>
    <w:p w14:paraId="711D23DD" w14:textId="693897F9" w:rsidR="00806632" w:rsidRPr="00556672" w:rsidRDefault="00B97343" w:rsidP="00806632">
      <w:pPr>
        <w:tabs>
          <w:tab w:val="left" w:pos="360"/>
          <w:tab w:val="left" w:pos="993"/>
        </w:tabs>
        <w:autoSpaceDE w:val="0"/>
        <w:autoSpaceDN w:val="0"/>
        <w:adjustRightInd w:val="0"/>
        <w:jc w:val="both"/>
        <w:rPr>
          <w:rFonts w:ascii="TimesNewRoman" w:hAnsi="TimesNewRoman" w:cs="TimesNewRoman"/>
        </w:rPr>
      </w:pPr>
      <w:r>
        <w:rPr>
          <w:rFonts w:ascii="TimesNewRoman" w:hAnsi="TimesNewRoman" w:cs="TimesNewRoman"/>
        </w:rPr>
        <w:t xml:space="preserve"> </w:t>
      </w:r>
      <w:r>
        <w:rPr>
          <w:rFonts w:ascii="TimesNewRoman" w:hAnsi="TimesNewRoman" w:cs="TimesNewRoman"/>
        </w:rPr>
        <w:tab/>
        <w:t xml:space="preserve">    </w:t>
      </w:r>
      <w:r w:rsidR="00806632">
        <w:rPr>
          <w:rFonts w:ascii="TimesNewRoman" w:hAnsi="TimesNewRoman" w:cs="TimesNewRoman"/>
        </w:rPr>
        <w:t xml:space="preserve">12. </w:t>
      </w:r>
      <w:r w:rsidR="00806632" w:rsidRPr="00556672">
        <w:rPr>
          <w:rFonts w:ascii="TimesNewRoman" w:hAnsi="TimesNewRoman" w:cs="TimesNewRoman"/>
        </w:rPr>
        <w:t>Nuom</w:t>
      </w:r>
      <w:r w:rsidR="00806632">
        <w:rPr>
          <w:rFonts w:ascii="TimesNewRoman" w:hAnsi="TimesNewRoman" w:cs="TimesNewRoman"/>
        </w:rPr>
        <w:t>os sutarties šalys privalo laikytis šių sąlygų</w:t>
      </w:r>
      <w:r w:rsidR="00806632" w:rsidRPr="00556672">
        <w:rPr>
          <w:rFonts w:ascii="TimesNewRoman" w:hAnsi="TimesNewRoman" w:cs="TimesNewRoman"/>
        </w:rPr>
        <w:t>:</w:t>
      </w:r>
    </w:p>
    <w:p w14:paraId="05F5BC51" w14:textId="3B2B1BA0" w:rsidR="00806632" w:rsidRDefault="00B97343" w:rsidP="00806632">
      <w:pPr>
        <w:numPr>
          <w:ilvl w:val="1"/>
          <w:numId w:val="4"/>
        </w:numPr>
        <w:tabs>
          <w:tab w:val="left" w:pos="0"/>
          <w:tab w:val="left" w:pos="993"/>
        </w:tabs>
        <w:autoSpaceDE w:val="0"/>
        <w:autoSpaceDN w:val="0"/>
        <w:adjustRightInd w:val="0"/>
        <w:jc w:val="both"/>
        <w:rPr>
          <w:rFonts w:ascii="TimesNewRoman" w:hAnsi="TimesNewRoman" w:cs="TimesNewRoman"/>
        </w:rPr>
      </w:pPr>
      <w:r>
        <w:rPr>
          <w:rFonts w:ascii="TimesNewRoman" w:hAnsi="TimesNewRoman" w:cs="TimesNewRoman"/>
        </w:rPr>
        <w:t xml:space="preserve"> </w:t>
      </w:r>
      <w:r w:rsidR="00806632">
        <w:rPr>
          <w:rFonts w:ascii="TimesNewRoman" w:hAnsi="TimesNewRoman" w:cs="TimesNewRoman"/>
        </w:rPr>
        <w:t xml:space="preserve">nuomininkas neturi teisės </w:t>
      </w:r>
      <w:r w:rsidR="00806632" w:rsidRPr="00556672">
        <w:rPr>
          <w:rFonts w:ascii="TimesNewRoman" w:hAnsi="TimesNewRoman" w:cs="TimesNewRoman"/>
        </w:rPr>
        <w:t>subnuomoti išsinuomotas patalpas, kitaip perleisti jas</w:t>
      </w:r>
    </w:p>
    <w:p w14:paraId="3F46199C" w14:textId="77777777" w:rsidR="00806632" w:rsidRPr="00CF7046" w:rsidRDefault="00806632" w:rsidP="00806632">
      <w:pPr>
        <w:tabs>
          <w:tab w:val="left" w:pos="0"/>
          <w:tab w:val="left" w:pos="993"/>
        </w:tabs>
        <w:autoSpaceDE w:val="0"/>
        <w:autoSpaceDN w:val="0"/>
        <w:adjustRightInd w:val="0"/>
        <w:jc w:val="both"/>
        <w:rPr>
          <w:rFonts w:ascii="TimesNewRoman" w:hAnsi="TimesNewRoman" w:cs="TimesNewRoman"/>
        </w:rPr>
      </w:pPr>
      <w:r w:rsidRPr="00CF7046">
        <w:rPr>
          <w:rFonts w:ascii="TimesNewRoman" w:hAnsi="TimesNewRoman" w:cs="TimesNewRoman"/>
        </w:rPr>
        <w:lastRenderedPageBreak/>
        <w:t xml:space="preserve"> naudoti tretiesiems asmenims be Savivaldybės tarybos sutikimo;</w:t>
      </w:r>
    </w:p>
    <w:p w14:paraId="7F51599F" w14:textId="5417AF1B" w:rsidR="00806632" w:rsidRDefault="00B97343" w:rsidP="00806632">
      <w:pPr>
        <w:numPr>
          <w:ilvl w:val="1"/>
          <w:numId w:val="4"/>
        </w:numPr>
        <w:tabs>
          <w:tab w:val="left" w:pos="0"/>
          <w:tab w:val="left" w:pos="993"/>
        </w:tabs>
        <w:autoSpaceDE w:val="0"/>
        <w:autoSpaceDN w:val="0"/>
        <w:adjustRightInd w:val="0"/>
        <w:jc w:val="both"/>
        <w:rPr>
          <w:rFonts w:ascii="TimesNewRoman" w:hAnsi="TimesNewRoman" w:cs="TimesNewRoman"/>
        </w:rPr>
      </w:pPr>
      <w:r>
        <w:rPr>
          <w:rFonts w:ascii="TimesNewRoman" w:hAnsi="TimesNewRoman" w:cs="TimesNewRoman"/>
        </w:rPr>
        <w:t xml:space="preserve"> n</w:t>
      </w:r>
      <w:r w:rsidR="00806632">
        <w:rPr>
          <w:rFonts w:ascii="TimesNewRoman" w:hAnsi="TimesNewRoman" w:cs="TimesNewRoman"/>
        </w:rPr>
        <w:t>uomininkas privalo patalpas naudoti tik pagal sutartyje nurodytą paskirtį;</w:t>
      </w:r>
    </w:p>
    <w:p w14:paraId="5D3E890B" w14:textId="23B822FF" w:rsidR="00806632" w:rsidRPr="009D6248" w:rsidRDefault="009D6248" w:rsidP="009D6248">
      <w:pPr>
        <w:tabs>
          <w:tab w:val="left" w:pos="0"/>
          <w:tab w:val="left" w:pos="993"/>
        </w:tabs>
        <w:autoSpaceDE w:val="0"/>
        <w:autoSpaceDN w:val="0"/>
        <w:adjustRightInd w:val="0"/>
        <w:jc w:val="both"/>
        <w:rPr>
          <w:color w:val="388600"/>
        </w:rPr>
      </w:pPr>
      <w:r>
        <w:t xml:space="preserve">          12.3.</w:t>
      </w:r>
      <w:r w:rsidR="00B81D4D">
        <w:t xml:space="preserve"> </w:t>
      </w:r>
      <w:r w:rsidRPr="009D6248">
        <w:rPr>
          <w:color w:val="000000"/>
        </w:rPr>
        <w:t>nuomininkas, Sutartyje nustatytu laiku nesumokėjęs nuompinigių, moka 0,05 procento delspinigių (procentais nuo nesumokėtos nuompinigių sumos, nustatytos už kiekvieną pavėluotą dieną). Delspinigių sumokėjimas neatleidžia nuomininko nuo pagrindinės prievolės įvykdymo</w:t>
      </w:r>
      <w:r w:rsidR="00806632" w:rsidRPr="00556672">
        <w:t>.</w:t>
      </w:r>
    </w:p>
    <w:p w14:paraId="431C4C7A" w14:textId="103A32B6" w:rsidR="00806632" w:rsidRDefault="009D6248" w:rsidP="009D6248">
      <w:pPr>
        <w:tabs>
          <w:tab w:val="left" w:pos="0"/>
          <w:tab w:val="left" w:pos="993"/>
        </w:tabs>
        <w:autoSpaceDE w:val="0"/>
        <w:autoSpaceDN w:val="0"/>
        <w:adjustRightInd w:val="0"/>
        <w:jc w:val="both"/>
        <w:rPr>
          <w:rFonts w:ascii="TimesNewRoman" w:hAnsi="TimesNewRoman" w:cs="TimesNewRoman"/>
        </w:rPr>
      </w:pPr>
      <w:r>
        <w:t xml:space="preserve">          12.4.</w:t>
      </w:r>
      <w:r w:rsidR="00B81D4D">
        <w:t xml:space="preserve"> </w:t>
      </w:r>
      <w:r w:rsidR="00B97343">
        <w:t>b</w:t>
      </w:r>
      <w:r w:rsidR="00806632" w:rsidRPr="00556672">
        <w:t>e Nuomotojo rašytinio leidimo nuomininkas neturi teisės atlikti nuomojam</w:t>
      </w:r>
      <w:r w:rsidR="00806632" w:rsidRPr="00556672">
        <w:rPr>
          <w:rFonts w:ascii="TimesNewRoman" w:hAnsi="TimesNewRoman" w:cs="TimesNewRoman"/>
        </w:rPr>
        <w:t xml:space="preserve">ų </w:t>
      </w:r>
      <w:r w:rsidR="00806632" w:rsidRPr="00556672">
        <w:t>patalp</w:t>
      </w:r>
      <w:r w:rsidR="00806632" w:rsidRPr="00556672">
        <w:rPr>
          <w:rFonts w:ascii="TimesNewRoman" w:hAnsi="TimesNewRoman" w:cs="TimesNewRoman"/>
        </w:rPr>
        <w:t>ų</w:t>
      </w:r>
    </w:p>
    <w:p w14:paraId="2FAECA39" w14:textId="77777777" w:rsidR="00806632" w:rsidRPr="006D2C7D" w:rsidRDefault="00806632" w:rsidP="00806632">
      <w:pPr>
        <w:tabs>
          <w:tab w:val="left" w:pos="0"/>
          <w:tab w:val="left" w:pos="993"/>
        </w:tabs>
        <w:autoSpaceDE w:val="0"/>
        <w:autoSpaceDN w:val="0"/>
        <w:adjustRightInd w:val="0"/>
        <w:jc w:val="both"/>
        <w:rPr>
          <w:rFonts w:ascii="TimesNewRoman" w:hAnsi="TimesNewRoman" w:cs="TimesNewRoman"/>
        </w:rPr>
      </w:pPr>
      <w:r w:rsidRPr="00556672">
        <w:t>ar j</w:t>
      </w:r>
      <w:r w:rsidRPr="00556672">
        <w:rPr>
          <w:rFonts w:ascii="TimesNewRoman" w:hAnsi="TimesNewRoman" w:cs="TimesNewRoman"/>
        </w:rPr>
        <w:t xml:space="preserve">ų </w:t>
      </w:r>
      <w:r w:rsidRPr="00556672">
        <w:t>dalies kapitalinio remonto, perplanavimo ir pertvarkymo (rekonstrukcijos), išskyrus patalp</w:t>
      </w:r>
      <w:r w:rsidRPr="00556672">
        <w:rPr>
          <w:rFonts w:ascii="TimesNewRoman" w:hAnsi="TimesNewRoman" w:cs="TimesNewRoman"/>
        </w:rPr>
        <w:t xml:space="preserve">ų </w:t>
      </w:r>
      <w:r w:rsidRPr="00556672">
        <w:t>einamojo remonto darbus;</w:t>
      </w:r>
    </w:p>
    <w:p w14:paraId="5F90C7BE" w14:textId="06D78426" w:rsidR="00806632" w:rsidRDefault="009D6248" w:rsidP="009D6248">
      <w:pPr>
        <w:tabs>
          <w:tab w:val="left" w:pos="0"/>
          <w:tab w:val="left" w:pos="993"/>
        </w:tabs>
        <w:autoSpaceDE w:val="0"/>
        <w:autoSpaceDN w:val="0"/>
        <w:adjustRightInd w:val="0"/>
        <w:jc w:val="both"/>
      </w:pPr>
      <w:r>
        <w:t xml:space="preserve">          12.5.</w:t>
      </w:r>
      <w:r w:rsidR="00B97343">
        <w:t xml:space="preserve"> </w:t>
      </w:r>
      <w:r w:rsidR="00806632">
        <w:t xml:space="preserve">likus </w:t>
      </w:r>
      <w:r w:rsidR="009D2425">
        <w:t xml:space="preserve">2 </w:t>
      </w:r>
      <w:r w:rsidR="00806632">
        <w:t xml:space="preserve"> </w:t>
      </w:r>
      <w:r w:rsidR="009D2425">
        <w:t>m</w:t>
      </w:r>
      <w:r w:rsidR="00806632">
        <w:t>ė</w:t>
      </w:r>
      <w:r w:rsidR="009D2425">
        <w:t>nesia</w:t>
      </w:r>
      <w:r w:rsidR="00806632">
        <w:t>ms iki nuomos sutarties termino pabaigos, Nuomininkas privalo</w:t>
      </w:r>
    </w:p>
    <w:p w14:paraId="504BB876" w14:textId="77777777" w:rsidR="00806632" w:rsidRDefault="00806632" w:rsidP="00806632">
      <w:pPr>
        <w:tabs>
          <w:tab w:val="left" w:pos="0"/>
          <w:tab w:val="left" w:pos="993"/>
        </w:tabs>
        <w:autoSpaceDE w:val="0"/>
        <w:autoSpaceDN w:val="0"/>
        <w:adjustRightInd w:val="0"/>
        <w:jc w:val="both"/>
      </w:pPr>
      <w:r>
        <w:t>Nuomotojui raštu pranešti apie nuomojamų negyvenamųjų patalpų atlaisvinimą. Jei Nuomininkas laiku neperduoda patalpų, jam priskaičiuojamas nuomos mokestis, kol patalpos nebus atlaisvintos ir perduotos pagal aktą;</w:t>
      </w:r>
    </w:p>
    <w:p w14:paraId="03F06B0D" w14:textId="38C0D4CC" w:rsidR="00806632" w:rsidRDefault="009D6248" w:rsidP="009D6248">
      <w:pPr>
        <w:tabs>
          <w:tab w:val="left" w:pos="0"/>
          <w:tab w:val="left" w:pos="993"/>
        </w:tabs>
        <w:autoSpaceDE w:val="0"/>
        <w:autoSpaceDN w:val="0"/>
        <w:adjustRightInd w:val="0"/>
        <w:jc w:val="both"/>
      </w:pPr>
      <w:r>
        <w:t xml:space="preserve">         12.6.</w:t>
      </w:r>
      <w:r w:rsidR="009D2425">
        <w:t xml:space="preserve"> n</w:t>
      </w:r>
      <w:r w:rsidR="00806632">
        <w:t>uomos sutarčiai pasibaigus, Nuomininkas ilgalaikį materialųjį turtą privalo grąžinti</w:t>
      </w:r>
    </w:p>
    <w:p w14:paraId="39477F94" w14:textId="77777777" w:rsidR="00806632" w:rsidRPr="00556672" w:rsidRDefault="00806632" w:rsidP="00806632">
      <w:pPr>
        <w:tabs>
          <w:tab w:val="left" w:pos="0"/>
          <w:tab w:val="left" w:pos="993"/>
        </w:tabs>
        <w:autoSpaceDE w:val="0"/>
        <w:autoSpaceDN w:val="0"/>
        <w:adjustRightInd w:val="0"/>
        <w:jc w:val="both"/>
      </w:pPr>
      <w:r>
        <w:t>Nuomotojui tokios būklės, kokias gavo, atsižvelgdamas į normalų nusidėvėjimą, arba sutartyje sulygtos būklės.</w:t>
      </w:r>
    </w:p>
    <w:p w14:paraId="2DBEC31E" w14:textId="77777777" w:rsidR="00806632" w:rsidRPr="00556672" w:rsidRDefault="00806632" w:rsidP="00806632">
      <w:pPr>
        <w:autoSpaceDE w:val="0"/>
        <w:autoSpaceDN w:val="0"/>
        <w:adjustRightInd w:val="0"/>
        <w:jc w:val="both"/>
        <w:rPr>
          <w:rFonts w:ascii="TimesNewRoman,Bold" w:hAnsi="TimesNewRoman,Bold" w:cs="TimesNewRoman,Bold"/>
          <w:b/>
          <w:bCs/>
        </w:rPr>
      </w:pPr>
    </w:p>
    <w:p w14:paraId="0A502E64" w14:textId="77777777" w:rsidR="00806632" w:rsidRPr="00556672" w:rsidRDefault="00806632" w:rsidP="00806632">
      <w:pPr>
        <w:numPr>
          <w:ilvl w:val="0"/>
          <w:numId w:val="2"/>
        </w:numPr>
        <w:autoSpaceDE w:val="0"/>
        <w:autoSpaceDN w:val="0"/>
        <w:adjustRightInd w:val="0"/>
        <w:jc w:val="center"/>
        <w:rPr>
          <w:rFonts w:ascii="TimesNewRoman,Bold" w:hAnsi="TimesNewRoman,Bold" w:cs="TimesNewRoman,Bold"/>
          <w:b/>
          <w:bCs/>
        </w:rPr>
      </w:pPr>
      <w:r w:rsidRPr="00556672">
        <w:rPr>
          <w:rFonts w:ascii="TimesNewRoman,Bold" w:hAnsi="TimesNewRoman,Bold" w:cs="TimesNewRoman,Bold"/>
          <w:b/>
          <w:bCs/>
        </w:rPr>
        <w:t>PASIŪLYMŲ DALYVAUTI KONKURSE PATEIKIMAS IR JŲ REGISTRAVIMAS</w:t>
      </w:r>
    </w:p>
    <w:p w14:paraId="411079A9" w14:textId="77777777" w:rsidR="00806632" w:rsidRPr="00556672" w:rsidRDefault="00806632" w:rsidP="000F130A">
      <w:pPr>
        <w:pStyle w:val="Betarp"/>
      </w:pPr>
    </w:p>
    <w:p w14:paraId="56871E3C" w14:textId="7AF94EDA" w:rsidR="00A21993" w:rsidRPr="000F130A" w:rsidRDefault="000F130A" w:rsidP="000F130A">
      <w:pPr>
        <w:pStyle w:val="Betarp"/>
        <w:rPr>
          <w:rFonts w:ascii="TimesNewRoman" w:hAnsi="TimesNewRoman" w:cs="TimesNewRoman"/>
        </w:rPr>
      </w:pPr>
      <w:r>
        <w:t xml:space="preserve">            13. </w:t>
      </w:r>
      <w:r w:rsidR="00806632" w:rsidRPr="00556672">
        <w:t>Negyvenamųjų patalpų nuomos konkurso dalyviai pasiūlymus pateikia užklijuotame voke  iki</w:t>
      </w:r>
      <w:r>
        <w:rPr>
          <w:rFonts w:ascii="TimesNewRoman" w:hAnsi="TimesNewRoman" w:cs="TimesNewRoman"/>
        </w:rPr>
        <w:t xml:space="preserve"> </w:t>
      </w:r>
      <w:r w:rsidR="00806632" w:rsidRPr="00556672">
        <w:t>202</w:t>
      </w:r>
      <w:r w:rsidR="00D236D3">
        <w:t>6</w:t>
      </w:r>
      <w:r w:rsidR="00806632" w:rsidRPr="00556672">
        <w:t xml:space="preserve"> m.</w:t>
      </w:r>
      <w:r w:rsidR="00806632">
        <w:t xml:space="preserve"> </w:t>
      </w:r>
      <w:r w:rsidR="00D236D3">
        <w:t>ru</w:t>
      </w:r>
      <w:r w:rsidR="00806632">
        <w:t>g</w:t>
      </w:r>
      <w:r w:rsidR="00D236D3">
        <w:t>sėjo</w:t>
      </w:r>
      <w:r w:rsidR="00806632" w:rsidRPr="00556672">
        <w:t xml:space="preserve"> </w:t>
      </w:r>
      <w:r w:rsidR="00806632">
        <w:t>1</w:t>
      </w:r>
      <w:r w:rsidR="00D236D3">
        <w:t>8</w:t>
      </w:r>
      <w:r w:rsidR="00806632" w:rsidRPr="00556672">
        <w:t xml:space="preserve"> d.  1</w:t>
      </w:r>
      <w:r w:rsidR="00806632">
        <w:t>5</w:t>
      </w:r>
      <w:r w:rsidR="00806632" w:rsidRPr="00556672">
        <w:t xml:space="preserve">.00 val. (įskaitytinai) adresu Kuršėnų g. 1, Luokės mstl., Telšių r. sav. (Luokės seniūnijos specialistei </w:t>
      </w:r>
      <w:r w:rsidR="000E293B">
        <w:t>Aistei Gedvilie</w:t>
      </w:r>
      <w:r w:rsidR="00806632" w:rsidRPr="00556672">
        <w:t>nei,</w:t>
      </w:r>
      <w:r w:rsidR="008A1182">
        <w:t xml:space="preserve"> II aukštas, </w:t>
      </w:r>
      <w:r w:rsidR="00806632" w:rsidRPr="00556672">
        <w:t xml:space="preserve"> kabineto Nr. </w:t>
      </w:r>
      <w:r w:rsidR="000E293B">
        <w:t>2</w:t>
      </w:r>
      <w:r w:rsidR="00806632" w:rsidRPr="00556672">
        <w:t xml:space="preserve">01 kab.). </w:t>
      </w:r>
      <w:r w:rsidR="00806632" w:rsidRPr="00556672">
        <w:rPr>
          <w:rFonts w:ascii="TimesNewRoman" w:hAnsi="TimesNewRoman" w:cs="TimesNewRoman"/>
        </w:rPr>
        <w:t xml:space="preserve">Ant voko turi būti užrašyta  </w:t>
      </w:r>
      <w:r w:rsidR="00806632" w:rsidRPr="00D236D3">
        <w:t>negyvenamųjų patalpų, kurių nuomos konkursas buvo skelbtas, pavadinimas, adresas ir nuoroda</w:t>
      </w:r>
      <w:r w:rsidR="00A21993" w:rsidRPr="00D236D3">
        <w:t>:</w:t>
      </w:r>
      <w:r w:rsidR="00806632" w:rsidRPr="00D236D3">
        <w:t xml:space="preserve"> </w:t>
      </w:r>
      <w:r w:rsidR="00A21993" w:rsidRPr="00D236D3">
        <w:t>„Negyvenamųjų patalpų, adresu Bažnyčios g. 17, Viekšnalių k., Luokės sen., Telšių r., nuomos konkursui“.</w:t>
      </w:r>
    </w:p>
    <w:p w14:paraId="65D12E5B" w14:textId="593DC75B" w:rsidR="00806632" w:rsidRPr="000E293B" w:rsidRDefault="00806632" w:rsidP="00A21993">
      <w:pPr>
        <w:pStyle w:val="Betarp"/>
        <w:rPr>
          <w:color w:val="004F88"/>
        </w:rPr>
      </w:pPr>
      <w:r w:rsidRPr="00556672">
        <w:t xml:space="preserve">Papildoma informacija teikiama </w:t>
      </w:r>
      <w:r w:rsidR="00B65CCB" w:rsidRPr="008779FE">
        <w:t xml:space="preserve">tel. </w:t>
      </w:r>
      <w:r w:rsidR="00B65CCB">
        <w:t xml:space="preserve">Nr. </w:t>
      </w:r>
      <w:r w:rsidR="008A2D77">
        <w:t>0 444 43147 arba mob. tel. Nr.</w:t>
      </w:r>
      <w:r w:rsidR="00B65CCB">
        <w:t>+370 646 46089</w:t>
      </w:r>
      <w:r w:rsidRPr="00556672">
        <w:t xml:space="preserve">, el. p. </w:t>
      </w:r>
      <w:hyperlink r:id="rId5" w:history="1">
        <w:r w:rsidR="000E293B" w:rsidRPr="000E293B">
          <w:rPr>
            <w:rStyle w:val="Hipersaitas"/>
            <w:rFonts w:eastAsiaTheme="majorEastAsia"/>
            <w:color w:val="004F88"/>
          </w:rPr>
          <w:t>aiste.gedviliene@telsiai.lt</w:t>
        </w:r>
      </w:hyperlink>
      <w:r w:rsidR="000E293B" w:rsidRPr="000E293B">
        <w:rPr>
          <w:rFonts w:eastAsiaTheme="majorEastAsia"/>
          <w:color w:val="004F88"/>
        </w:rPr>
        <w:t xml:space="preserve"> </w:t>
      </w:r>
    </w:p>
    <w:p w14:paraId="24EC3EAA" w14:textId="538A07F3" w:rsidR="00806632" w:rsidRPr="00556672" w:rsidRDefault="00CC65E3" w:rsidP="00CC65E3">
      <w:pPr>
        <w:tabs>
          <w:tab w:val="left" w:pos="360"/>
          <w:tab w:val="left" w:pos="993"/>
        </w:tabs>
        <w:autoSpaceDE w:val="0"/>
        <w:autoSpaceDN w:val="0"/>
        <w:adjustRightInd w:val="0"/>
        <w:jc w:val="both"/>
      </w:pPr>
      <w:r>
        <w:t xml:space="preserve">            14. </w:t>
      </w:r>
      <w:r w:rsidR="00806632" w:rsidRPr="00556672">
        <w:t>Pretendentai į Kredito unijos</w:t>
      </w:r>
      <w:r w:rsidR="00806632" w:rsidRPr="00556672">
        <w:rPr>
          <w:bCs/>
        </w:rPr>
        <w:t xml:space="preserve"> banko sąskaitą</w:t>
      </w:r>
      <w:r w:rsidR="00806632" w:rsidRPr="00556672">
        <w:t xml:space="preserve"> LT915011300014003399 turi sumokėti pradinį įnašą, lygų paskelbtam 3 mėnesių pradiniam nuompinigių dydžiu</w:t>
      </w:r>
      <w:r w:rsidR="00417254">
        <w:t xml:space="preserve">i – </w:t>
      </w:r>
      <w:r w:rsidR="00B65CCB">
        <w:t>45</w:t>
      </w:r>
      <w:r w:rsidR="00417254">
        <w:t>5,</w:t>
      </w:r>
      <w:r w:rsidR="00B65CCB">
        <w:t>49</w:t>
      </w:r>
      <w:r w:rsidR="00417254">
        <w:t xml:space="preserve"> euro</w:t>
      </w:r>
      <w:r w:rsidR="00806632" w:rsidRPr="00556672">
        <w:t>.</w:t>
      </w:r>
    </w:p>
    <w:p w14:paraId="162CBEED" w14:textId="644FF2E1" w:rsidR="00806632" w:rsidRPr="00CC65E3" w:rsidRDefault="00806632" w:rsidP="00CC65E3">
      <w:pPr>
        <w:pStyle w:val="Sraopastraipa"/>
        <w:numPr>
          <w:ilvl w:val="0"/>
          <w:numId w:val="7"/>
        </w:numPr>
        <w:tabs>
          <w:tab w:val="left" w:pos="360"/>
          <w:tab w:val="left" w:pos="993"/>
        </w:tabs>
        <w:autoSpaceDE w:val="0"/>
        <w:autoSpaceDN w:val="0"/>
        <w:adjustRightInd w:val="0"/>
        <w:jc w:val="both"/>
        <w:rPr>
          <w:rFonts w:ascii="TimesNewRoman" w:hAnsi="TimesNewRoman" w:cs="TimesNewRoman"/>
        </w:rPr>
      </w:pPr>
      <w:r w:rsidRPr="00CC65E3">
        <w:rPr>
          <w:rFonts w:ascii="TimesNewRoman" w:hAnsi="TimesNewRoman" w:cs="TimesNewRoman"/>
        </w:rPr>
        <w:t>Voke turi būti:</w:t>
      </w:r>
    </w:p>
    <w:p w14:paraId="354B922E" w14:textId="3E804743" w:rsidR="00E124A6" w:rsidRPr="00E124A6" w:rsidRDefault="00E124A6" w:rsidP="00E124A6">
      <w:pPr>
        <w:tabs>
          <w:tab w:val="left" w:pos="1134"/>
        </w:tabs>
        <w:jc w:val="both"/>
      </w:pPr>
      <w:r>
        <w:t xml:space="preserve">          15.1. </w:t>
      </w:r>
      <w:r w:rsidR="00806632" w:rsidRPr="00556672">
        <w:t>paraiška</w:t>
      </w:r>
      <w:r>
        <w:rPr>
          <w:color w:val="EE0000"/>
        </w:rPr>
        <w:t>,</w:t>
      </w:r>
      <w:r w:rsidRPr="00E124A6">
        <w:rPr>
          <w:color w:val="EE0000"/>
        </w:rPr>
        <w:t xml:space="preserve"> </w:t>
      </w:r>
      <w:r w:rsidRPr="00E124A6">
        <w:rPr>
          <w:color w:val="000000"/>
        </w:rPr>
        <w:t>kurioje nurodomas konkurso dalyvio ar jo įgalioto asmens vardas, pavardė, gyvenamosios vietos adresas (šie reikalavimai taikomi fiziniams asmenims) arba asmens teisinė forma, pavadinimas, kodas ir buveinės adresas, konkurso dalyvio ar jo įgalioto asmens banko sąskaitos, į kurią komisija turi pervesti grąžinamą pradinį įnašą, rekvizitai, kontaktinio asmens telefono numeris, elektroninio pašto adresas, kiti reikalingi duomenys. Paraiškoje turi būti nurodytas siūlomas konkretus nuompinigių dydis ir paaiškinama, kokiam tikslui konkurso dalyvis naudos nuomojamą turtą;</w:t>
      </w:r>
    </w:p>
    <w:p w14:paraId="3E087B67" w14:textId="59AF556D" w:rsidR="00806632" w:rsidRPr="00CC65E3" w:rsidRDefault="00E124A6" w:rsidP="00E124A6">
      <w:pPr>
        <w:tabs>
          <w:tab w:val="left" w:pos="1134"/>
        </w:tabs>
        <w:jc w:val="both"/>
      </w:pPr>
      <w:r>
        <w:rPr>
          <w:rFonts w:ascii="TimesNewRoman" w:hAnsi="TimesNewRoman" w:cs="TimesNewRoman"/>
        </w:rPr>
        <w:t xml:space="preserve">          </w:t>
      </w:r>
      <w:r w:rsidR="00806632" w:rsidRPr="00CC65E3">
        <w:rPr>
          <w:rFonts w:ascii="TimesNewRoman" w:hAnsi="TimesNewRoman" w:cs="TimesNewRoman"/>
        </w:rPr>
        <w:t>15.2.</w:t>
      </w:r>
      <w:r w:rsidRPr="00CC65E3">
        <w:rPr>
          <w:rFonts w:ascii="TimesNewRoman" w:hAnsi="TimesNewRoman" w:cs="TimesNewRoman"/>
        </w:rPr>
        <w:t xml:space="preserve"> </w:t>
      </w:r>
      <w:r w:rsidRPr="00CC65E3">
        <w:t>juridinių asmenų registro išplėstinis išrašas arba atitinkamos užsienio valstybės institucijos (profesinių ar veiklos tvarkytojų, valstybės įgaliotų institucijų pažymos, kaip yra nustatyta toje valstybėje, kurioje asmuo registruotas) išduotas dokumento ar priesaikos deklaracijos, liudijančios, kad juridinis asmuo yra įregistruotas ir veikiantis įstatymų nustatyta tvarka bei turi teisę verstis atitinkama veikla, tinkamai patvirtintos kopijos (šie reikalavimai taikomi juridiniams asmenims);</w:t>
      </w:r>
    </w:p>
    <w:p w14:paraId="6E77C554" w14:textId="1AB1B209" w:rsidR="00806632" w:rsidRPr="00CC65E3" w:rsidRDefault="00E124A6" w:rsidP="00E124A6">
      <w:pPr>
        <w:tabs>
          <w:tab w:val="left" w:pos="0"/>
          <w:tab w:val="left" w:pos="709"/>
        </w:tabs>
        <w:jc w:val="both"/>
      </w:pPr>
      <w:r w:rsidRPr="00CC65E3">
        <w:t xml:space="preserve">           15.3.</w:t>
      </w:r>
      <w:r w:rsidR="00CC65E3" w:rsidRPr="00CC65E3">
        <w:t xml:space="preserve"> </w:t>
      </w:r>
      <w:r w:rsidRPr="00CC65E3">
        <w:rPr>
          <w:rFonts w:eastAsia="Arial Unicode MS"/>
        </w:rPr>
        <w:t>kredito įstaigos</w:t>
      </w:r>
      <w:r w:rsidRPr="00CC65E3">
        <w:t xml:space="preserve"> kvitas, mokėjimo išrašas, kuriame pažymėta, kad konkurso dalyvis į nuomotojo skelbime nurodytą banko sąskaitą sumokėjo pradinį įnašą, lygų paskelbtam 3 mėnesių pradiniam nuompinigių dydžiui</w:t>
      </w:r>
    </w:p>
    <w:p w14:paraId="03DA25A0" w14:textId="79AC918F" w:rsidR="00806632" w:rsidRPr="00556672" w:rsidRDefault="00E124A6" w:rsidP="00E124A6">
      <w:pPr>
        <w:tabs>
          <w:tab w:val="left" w:pos="360"/>
          <w:tab w:val="left" w:pos="993"/>
        </w:tabs>
        <w:autoSpaceDE w:val="0"/>
        <w:autoSpaceDN w:val="0"/>
        <w:adjustRightInd w:val="0"/>
        <w:jc w:val="both"/>
        <w:rPr>
          <w:rFonts w:ascii="TimesNewRoman" w:hAnsi="TimesNewRoman" w:cs="TimesNewRoman"/>
        </w:rPr>
      </w:pPr>
      <w:r w:rsidRPr="00CC65E3">
        <w:rPr>
          <w:rFonts w:ascii="TimesNewRoman" w:hAnsi="TimesNewRoman" w:cs="TimesNewRoman"/>
        </w:rPr>
        <w:t xml:space="preserve">             16. </w:t>
      </w:r>
      <w:r w:rsidR="00806632" w:rsidRPr="00CC65E3">
        <w:rPr>
          <w:rFonts w:ascii="TimesNewRoman" w:hAnsi="TimesNewRoman" w:cs="TimesNewRoman"/>
        </w:rPr>
        <w:t>Pasiūlymas turi būti pasirašytas įmonės vadovo ar jo įgalioto atstovo. Jeigu pateikti dokumentai pasirašyti ne įmonės vadovo</w:t>
      </w:r>
      <w:r w:rsidR="00806632" w:rsidRPr="00556672">
        <w:rPr>
          <w:rFonts w:ascii="TimesNewRoman" w:hAnsi="TimesNewRoman" w:cs="TimesNewRoman"/>
        </w:rPr>
        <w:t>, atitinkamai pridedamas įgaliojimas.</w:t>
      </w:r>
    </w:p>
    <w:p w14:paraId="62E21336" w14:textId="46645478" w:rsidR="00806632" w:rsidRPr="00556672" w:rsidRDefault="00E124A6" w:rsidP="00E124A6">
      <w:pPr>
        <w:tabs>
          <w:tab w:val="left" w:pos="360"/>
          <w:tab w:val="left" w:pos="993"/>
        </w:tabs>
        <w:autoSpaceDE w:val="0"/>
        <w:autoSpaceDN w:val="0"/>
        <w:adjustRightInd w:val="0"/>
        <w:jc w:val="both"/>
        <w:rPr>
          <w:rFonts w:ascii="TimesNewRoman" w:hAnsi="TimesNewRoman" w:cs="TimesNewRoman"/>
        </w:rPr>
      </w:pPr>
      <w:r>
        <w:rPr>
          <w:rFonts w:ascii="TimesNewRoman" w:hAnsi="TimesNewRoman" w:cs="TimesNewRoman"/>
        </w:rPr>
        <w:t xml:space="preserve">              17. </w:t>
      </w:r>
      <w:r w:rsidR="00806632" w:rsidRPr="00556672">
        <w:rPr>
          <w:rFonts w:ascii="TimesNewRoman" w:hAnsi="TimesNewRoman" w:cs="TimesNewRoman"/>
        </w:rPr>
        <w:t>Nuomotojo atstovas registruoja Konkurso dalyvių vokus su pasiūlymais: ant gauto voko nurodo gavimo datą ir laiką.</w:t>
      </w:r>
    </w:p>
    <w:p w14:paraId="470D6668" w14:textId="2CD3A9A7" w:rsidR="00806632" w:rsidRDefault="00E124A6" w:rsidP="004E2E69">
      <w:pPr>
        <w:tabs>
          <w:tab w:val="left" w:pos="360"/>
          <w:tab w:val="left" w:pos="993"/>
        </w:tabs>
        <w:autoSpaceDE w:val="0"/>
        <w:autoSpaceDN w:val="0"/>
        <w:adjustRightInd w:val="0"/>
        <w:jc w:val="both"/>
        <w:rPr>
          <w:rFonts w:ascii="TimesNewRoman" w:hAnsi="TimesNewRoman" w:cs="TimesNewRoman"/>
        </w:rPr>
      </w:pPr>
      <w:r>
        <w:rPr>
          <w:rFonts w:ascii="TimesNewRoman" w:hAnsi="TimesNewRoman" w:cs="TimesNewRoman"/>
        </w:rPr>
        <w:lastRenderedPageBreak/>
        <w:t xml:space="preserve">               18. </w:t>
      </w:r>
      <w:r w:rsidR="00806632" w:rsidRPr="00556672">
        <w:rPr>
          <w:rFonts w:ascii="TimesNewRoman" w:hAnsi="TimesNewRoman" w:cs="TimesNewRoman"/>
        </w:rPr>
        <w:t>Alternatyvių pasiūlymų pateikti negalima. Konkurso dalyvių pasiūlymai galioja iki Nuomos sutarties su Konkurso laimėtoju sudarymo dienos.</w:t>
      </w:r>
    </w:p>
    <w:p w14:paraId="1B4CB173" w14:textId="77777777" w:rsidR="001548D4" w:rsidRPr="004E2E69" w:rsidRDefault="001548D4" w:rsidP="004E2E69">
      <w:pPr>
        <w:tabs>
          <w:tab w:val="left" w:pos="360"/>
          <w:tab w:val="left" w:pos="993"/>
        </w:tabs>
        <w:autoSpaceDE w:val="0"/>
        <w:autoSpaceDN w:val="0"/>
        <w:adjustRightInd w:val="0"/>
        <w:jc w:val="both"/>
        <w:rPr>
          <w:rFonts w:ascii="TimesNewRoman" w:hAnsi="TimesNewRoman" w:cs="TimesNewRoman"/>
        </w:rPr>
      </w:pPr>
    </w:p>
    <w:p w14:paraId="681E85C9" w14:textId="77777777" w:rsidR="00806632" w:rsidRPr="003511C2" w:rsidRDefault="00806632" w:rsidP="00806632">
      <w:pPr>
        <w:numPr>
          <w:ilvl w:val="0"/>
          <w:numId w:val="2"/>
        </w:numPr>
        <w:autoSpaceDE w:val="0"/>
        <w:autoSpaceDN w:val="0"/>
        <w:adjustRightInd w:val="0"/>
        <w:jc w:val="center"/>
        <w:rPr>
          <w:rFonts w:ascii="TimesNewRoman,Bold" w:hAnsi="TimesNewRoman,Bold" w:cs="TimesNewRoman,Bold"/>
          <w:b/>
          <w:bCs/>
        </w:rPr>
      </w:pPr>
      <w:r w:rsidRPr="003511C2">
        <w:rPr>
          <w:rFonts w:ascii="TimesNewRoman,Bold" w:hAnsi="TimesNewRoman,Bold" w:cs="TimesNewRoman,Bold"/>
          <w:b/>
          <w:bCs/>
        </w:rPr>
        <w:t>VOKŲ SU PASIŪLYMAIS ATPLĖŠIMAS, PASIŪLYMŲ NAGRINĖJIMAS</w:t>
      </w:r>
    </w:p>
    <w:p w14:paraId="75FF6056" w14:textId="77777777" w:rsidR="00806632" w:rsidRPr="003511C2" w:rsidRDefault="00806632" w:rsidP="00806632">
      <w:pPr>
        <w:autoSpaceDE w:val="0"/>
        <w:autoSpaceDN w:val="0"/>
        <w:adjustRightInd w:val="0"/>
        <w:ind w:left="360"/>
        <w:jc w:val="both"/>
        <w:rPr>
          <w:rFonts w:ascii="TimesNewRoman,Bold" w:hAnsi="TimesNewRoman,Bold" w:cs="TimesNewRoman,Bold"/>
          <w:b/>
          <w:bCs/>
        </w:rPr>
      </w:pPr>
    </w:p>
    <w:p w14:paraId="611FA7CB" w14:textId="6B95DDA4" w:rsidR="00806632" w:rsidRPr="00CA5F3A" w:rsidRDefault="00E124A6" w:rsidP="00806632">
      <w:pPr>
        <w:tabs>
          <w:tab w:val="left" w:pos="993"/>
        </w:tabs>
        <w:autoSpaceDE w:val="0"/>
        <w:autoSpaceDN w:val="0"/>
        <w:adjustRightInd w:val="0"/>
        <w:jc w:val="both"/>
        <w:rPr>
          <w:rFonts w:ascii="TimesNewRoman" w:hAnsi="TimesNewRoman" w:cs="TimesNewRoman"/>
        </w:rPr>
      </w:pPr>
      <w:r>
        <w:rPr>
          <w:rFonts w:ascii="TimesNewRoman" w:hAnsi="TimesNewRoman" w:cs="TimesNewRoman"/>
        </w:rPr>
        <w:t xml:space="preserve">               </w:t>
      </w:r>
      <w:r w:rsidR="00806632">
        <w:rPr>
          <w:rFonts w:ascii="TimesNewRoman" w:hAnsi="TimesNewRoman" w:cs="TimesNewRoman"/>
        </w:rPr>
        <w:t xml:space="preserve">19. </w:t>
      </w:r>
      <w:r w:rsidR="00806632" w:rsidRPr="00CA5F3A">
        <w:rPr>
          <w:rFonts w:ascii="TimesNewRoman" w:hAnsi="TimesNewRoman" w:cs="TimesNewRoman"/>
        </w:rPr>
        <w:t>Vokai su pasiūlymais bus atplėšiami 20</w:t>
      </w:r>
      <w:r w:rsidR="00806632">
        <w:rPr>
          <w:rFonts w:ascii="TimesNewRoman" w:hAnsi="TimesNewRoman" w:cs="TimesNewRoman"/>
        </w:rPr>
        <w:t>26</w:t>
      </w:r>
      <w:r w:rsidR="00806632" w:rsidRPr="00CA5F3A">
        <w:rPr>
          <w:rFonts w:ascii="TimesNewRoman" w:hAnsi="TimesNewRoman" w:cs="TimesNewRoman"/>
        </w:rPr>
        <w:t xml:space="preserve"> m. </w:t>
      </w:r>
      <w:r w:rsidR="00806632">
        <w:rPr>
          <w:rFonts w:ascii="TimesNewRoman" w:hAnsi="TimesNewRoman" w:cs="TimesNewRoman"/>
        </w:rPr>
        <w:t>rugsėjo</w:t>
      </w:r>
      <w:r w:rsidR="00806632" w:rsidRPr="00CA5F3A">
        <w:rPr>
          <w:rFonts w:ascii="TimesNewRoman" w:hAnsi="TimesNewRoman" w:cs="TimesNewRoman"/>
        </w:rPr>
        <w:t xml:space="preserve"> </w:t>
      </w:r>
      <w:r w:rsidR="00806632">
        <w:rPr>
          <w:rFonts w:ascii="TimesNewRoman" w:hAnsi="TimesNewRoman" w:cs="TimesNewRoman"/>
        </w:rPr>
        <w:t>21</w:t>
      </w:r>
      <w:r w:rsidR="00806632" w:rsidRPr="00CA5F3A">
        <w:rPr>
          <w:rFonts w:ascii="TimesNewRoman" w:hAnsi="TimesNewRoman" w:cs="TimesNewRoman"/>
        </w:rPr>
        <w:t xml:space="preserve"> d. 10</w:t>
      </w:r>
      <w:r w:rsidR="00806632">
        <w:rPr>
          <w:rFonts w:ascii="TimesNewRoman" w:hAnsi="TimesNewRoman" w:cs="TimesNewRoman"/>
        </w:rPr>
        <w:t>.00</w:t>
      </w:r>
      <w:r w:rsidR="00806632" w:rsidRPr="00CA5F3A">
        <w:rPr>
          <w:rFonts w:ascii="TimesNewRoman" w:hAnsi="TimesNewRoman" w:cs="TimesNewRoman"/>
        </w:rPr>
        <w:t xml:space="preserve"> val. Telšių rajono</w:t>
      </w:r>
      <w:r w:rsidR="00806632">
        <w:rPr>
          <w:rFonts w:ascii="TimesNewRoman" w:hAnsi="TimesNewRoman" w:cs="TimesNewRoman"/>
        </w:rPr>
        <w:t xml:space="preserve"> </w:t>
      </w:r>
      <w:r w:rsidR="00806632" w:rsidRPr="00CA5F3A">
        <w:rPr>
          <w:rFonts w:ascii="TimesNewRoman" w:hAnsi="TimesNewRoman" w:cs="TimesNewRoman"/>
        </w:rPr>
        <w:t xml:space="preserve">savivaldybės administracijos Luokės seniūnijoje, </w:t>
      </w:r>
      <w:r w:rsidR="00806632" w:rsidRPr="00CA5F3A">
        <w:t>Kuršėnų g. 1, Luokės mstl., Telšių r. sav.,  20</w:t>
      </w:r>
      <w:r w:rsidR="00806632">
        <w:t>1</w:t>
      </w:r>
      <w:r w:rsidR="00806632" w:rsidRPr="00CA5F3A">
        <w:t xml:space="preserve"> kab. </w:t>
      </w:r>
      <w:r w:rsidR="00806632" w:rsidRPr="00CA5F3A">
        <w:rPr>
          <w:rFonts w:ascii="TimesNewRoman" w:hAnsi="TimesNewRoman" w:cs="TimesNewRoman"/>
        </w:rPr>
        <w:t>Konkursas laikomas įvykusiu, jeigu jame dalyvauja nors vienas Konkurso dalyvis. Jeigu dalyvauti patalpų nuomos Konkurse neužsiregistravo nė vienas dalyvis, Konkursas laikomas</w:t>
      </w:r>
      <w:r w:rsidR="00806632">
        <w:rPr>
          <w:rFonts w:ascii="TimesNewRoman" w:hAnsi="TimesNewRoman" w:cs="TimesNewRoman"/>
        </w:rPr>
        <w:t xml:space="preserve"> </w:t>
      </w:r>
      <w:r w:rsidR="00806632" w:rsidRPr="00CA5F3A">
        <w:rPr>
          <w:rFonts w:ascii="TimesNewRoman" w:hAnsi="TimesNewRoman" w:cs="TimesNewRoman"/>
        </w:rPr>
        <w:t>neįvykusiu.</w:t>
      </w:r>
    </w:p>
    <w:p w14:paraId="16750DF6" w14:textId="376A4F4F" w:rsidR="00806632" w:rsidRPr="00AC5F31" w:rsidRDefault="00806632" w:rsidP="00806632">
      <w:pPr>
        <w:pStyle w:val="Betarp"/>
        <w:ind w:firstLine="567"/>
        <w:jc w:val="both"/>
        <w:rPr>
          <w:szCs w:val="24"/>
        </w:rPr>
      </w:pPr>
      <w:r w:rsidRPr="00AC5F31">
        <w:rPr>
          <w:szCs w:val="24"/>
        </w:rPr>
        <w:t>Viešas nuomos konkursas vykdomas vadovaujantis Telšių rajono savivaldyb</w:t>
      </w:r>
      <w:r>
        <w:rPr>
          <w:szCs w:val="24"/>
        </w:rPr>
        <w:t>ei</w:t>
      </w:r>
      <w:r w:rsidRPr="00AC5F31">
        <w:rPr>
          <w:szCs w:val="24"/>
        </w:rPr>
        <w:t xml:space="preserve"> </w:t>
      </w:r>
      <w:r>
        <w:rPr>
          <w:szCs w:val="24"/>
        </w:rPr>
        <w:t>nuosavybės teise priklausančio</w:t>
      </w:r>
      <w:r w:rsidRPr="00AC5F31">
        <w:rPr>
          <w:szCs w:val="24"/>
        </w:rPr>
        <w:t xml:space="preserve"> turto nuomos tvarkos aprašu, patvirtintu Telšių rajono savivaldybės tarybos 20</w:t>
      </w:r>
      <w:r>
        <w:rPr>
          <w:szCs w:val="24"/>
        </w:rPr>
        <w:t>26</w:t>
      </w:r>
      <w:r w:rsidRPr="00AC5F31">
        <w:rPr>
          <w:szCs w:val="24"/>
        </w:rPr>
        <w:t xml:space="preserve"> m. </w:t>
      </w:r>
      <w:r>
        <w:rPr>
          <w:szCs w:val="24"/>
        </w:rPr>
        <w:t>rugsėj</w:t>
      </w:r>
      <w:r w:rsidRPr="00AC5F31">
        <w:rPr>
          <w:szCs w:val="24"/>
        </w:rPr>
        <w:t xml:space="preserve">o </w:t>
      </w:r>
      <w:r>
        <w:rPr>
          <w:szCs w:val="24"/>
        </w:rPr>
        <w:t>27</w:t>
      </w:r>
      <w:r w:rsidRPr="00AC5F31">
        <w:rPr>
          <w:szCs w:val="24"/>
        </w:rPr>
        <w:t xml:space="preserve"> d. sprendimu Nr. T1-</w:t>
      </w:r>
      <w:r>
        <w:rPr>
          <w:szCs w:val="24"/>
        </w:rPr>
        <w:t>2</w:t>
      </w:r>
      <w:r w:rsidRPr="00AC5F31">
        <w:rPr>
          <w:szCs w:val="24"/>
        </w:rPr>
        <w:t>37 „Dėl Telšių rajono savivaldyb</w:t>
      </w:r>
      <w:r>
        <w:rPr>
          <w:szCs w:val="24"/>
        </w:rPr>
        <w:t>ei</w:t>
      </w:r>
      <w:r w:rsidRPr="00AC5F31">
        <w:rPr>
          <w:szCs w:val="24"/>
        </w:rPr>
        <w:t xml:space="preserve"> </w:t>
      </w:r>
      <w:r>
        <w:rPr>
          <w:szCs w:val="24"/>
        </w:rPr>
        <w:t>nuosavybės teise priklausančio</w:t>
      </w:r>
      <w:r w:rsidRPr="00AC5F31">
        <w:rPr>
          <w:szCs w:val="24"/>
        </w:rPr>
        <w:t xml:space="preserve"> turto nuomos tvarkos aprašo patvirtinimo“.</w:t>
      </w:r>
    </w:p>
    <w:p w14:paraId="23A54978" w14:textId="77777777" w:rsidR="00806632" w:rsidRPr="00AC5F31" w:rsidRDefault="00806632" w:rsidP="00806632">
      <w:pPr>
        <w:tabs>
          <w:tab w:val="left" w:pos="6201"/>
        </w:tabs>
        <w:jc w:val="both"/>
      </w:pPr>
    </w:p>
    <w:p w14:paraId="7BDA76CE" w14:textId="77777777" w:rsidR="0059763C" w:rsidRPr="00806632" w:rsidRDefault="0059763C" w:rsidP="00806632"/>
    <w:sectPr w:rsidR="0059763C" w:rsidRPr="00806632" w:rsidSect="003A34B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8748C"/>
    <w:multiLevelType w:val="hybridMultilevel"/>
    <w:tmpl w:val="047C4E32"/>
    <w:lvl w:ilvl="0" w:tplc="0427000F">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3673C45"/>
    <w:multiLevelType w:val="multilevel"/>
    <w:tmpl w:val="BCBA9D30"/>
    <w:lvl w:ilvl="0">
      <w:start w:val="1"/>
      <w:numFmt w:val="upperRoman"/>
      <w:lvlText w:val="%1."/>
      <w:lvlJc w:val="left"/>
      <w:pPr>
        <w:ind w:left="1080" w:hanging="72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3218" w:hanging="720"/>
      </w:pPr>
      <w:rPr>
        <w:rFonts w:hint="default"/>
      </w:rPr>
    </w:lvl>
    <w:lvl w:ilvl="3">
      <w:start w:val="1"/>
      <w:numFmt w:val="decimal"/>
      <w:isLgl/>
      <w:lvlText w:val="%1.%2.%3.%4."/>
      <w:lvlJc w:val="left"/>
      <w:pPr>
        <w:ind w:left="4287" w:hanging="72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6785" w:hanging="1080"/>
      </w:pPr>
      <w:rPr>
        <w:rFonts w:hint="default"/>
      </w:rPr>
    </w:lvl>
    <w:lvl w:ilvl="6">
      <w:start w:val="1"/>
      <w:numFmt w:val="decimal"/>
      <w:isLgl/>
      <w:lvlText w:val="%1.%2.%3.%4.%5.%6.%7."/>
      <w:lvlJc w:val="left"/>
      <w:pPr>
        <w:ind w:left="8214" w:hanging="1440"/>
      </w:pPr>
      <w:rPr>
        <w:rFonts w:hint="default"/>
      </w:rPr>
    </w:lvl>
    <w:lvl w:ilvl="7">
      <w:start w:val="1"/>
      <w:numFmt w:val="decimal"/>
      <w:isLgl/>
      <w:lvlText w:val="%1.%2.%3.%4.%5.%6.%7.%8."/>
      <w:lvlJc w:val="left"/>
      <w:pPr>
        <w:ind w:left="9283" w:hanging="1440"/>
      </w:pPr>
      <w:rPr>
        <w:rFonts w:hint="default"/>
      </w:rPr>
    </w:lvl>
    <w:lvl w:ilvl="8">
      <w:start w:val="1"/>
      <w:numFmt w:val="decimal"/>
      <w:isLgl/>
      <w:lvlText w:val="%1.%2.%3.%4.%5.%6.%7.%8.%9."/>
      <w:lvlJc w:val="left"/>
      <w:pPr>
        <w:ind w:left="10712" w:hanging="1800"/>
      </w:pPr>
      <w:rPr>
        <w:rFonts w:hint="default"/>
      </w:rPr>
    </w:lvl>
  </w:abstractNum>
  <w:abstractNum w:abstractNumId="2" w15:restartNumberingAfterBreak="0">
    <w:nsid w:val="668C5718"/>
    <w:multiLevelType w:val="multilevel"/>
    <w:tmpl w:val="E4960E86"/>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FC12040"/>
    <w:multiLevelType w:val="multilevel"/>
    <w:tmpl w:val="42788A90"/>
    <w:lvl w:ilvl="0">
      <w:start w:val="4"/>
      <w:numFmt w:val="decimal"/>
      <w:suff w:val="space"/>
      <w:lvlText w:val="%1."/>
      <w:lvlJc w:val="left"/>
      <w:pPr>
        <w:ind w:left="1211" w:hanging="360"/>
      </w:pPr>
      <w:rPr>
        <w:rFonts w:hint="default"/>
        <w:b w:val="0"/>
        <w:bCs/>
      </w:rPr>
    </w:lvl>
    <w:lvl w:ilvl="1">
      <w:start w:val="1"/>
      <w:numFmt w:val="decimal"/>
      <w:suff w:val="space"/>
      <w:lvlText w:val="%1.%2."/>
      <w:lvlJc w:val="left"/>
      <w:pPr>
        <w:ind w:left="1709" w:hanging="432"/>
      </w:pPr>
      <w:rPr>
        <w:rFonts w:hint="default"/>
        <w:b w:val="0"/>
        <w:bCs/>
        <w:strike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CAC299F"/>
    <w:multiLevelType w:val="multilevel"/>
    <w:tmpl w:val="DAD23C90"/>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E140F4B"/>
    <w:multiLevelType w:val="hybridMultilevel"/>
    <w:tmpl w:val="76FC35BE"/>
    <w:lvl w:ilvl="0" w:tplc="2E000C62">
      <w:start w:val="1"/>
      <w:numFmt w:val="decimal"/>
      <w:lvlText w:val="%1."/>
      <w:lvlJc w:val="left"/>
      <w:pPr>
        <w:ind w:left="1211" w:hanging="360"/>
      </w:pPr>
      <w:rPr>
        <w:rFonts w:hint="default"/>
      </w:rPr>
    </w:lvl>
    <w:lvl w:ilvl="1" w:tplc="04270019">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6" w15:restartNumberingAfterBreak="0">
    <w:nsid w:val="7EA144E3"/>
    <w:multiLevelType w:val="multilevel"/>
    <w:tmpl w:val="D69CB72E"/>
    <w:lvl w:ilvl="0">
      <w:start w:val="15"/>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84092616">
    <w:abstractNumId w:val="5"/>
  </w:num>
  <w:num w:numId="2" w16cid:durableId="443424705">
    <w:abstractNumId w:val="1"/>
  </w:num>
  <w:num w:numId="3" w16cid:durableId="744568621">
    <w:abstractNumId w:val="4"/>
  </w:num>
  <w:num w:numId="4" w16cid:durableId="105472097">
    <w:abstractNumId w:val="2"/>
  </w:num>
  <w:num w:numId="5" w16cid:durableId="751243460">
    <w:abstractNumId w:val="6"/>
  </w:num>
  <w:num w:numId="6" w16cid:durableId="1509560960">
    <w:abstractNumId w:val="3"/>
  </w:num>
  <w:num w:numId="7" w16cid:durableId="176831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B3"/>
    <w:rsid w:val="000E293B"/>
    <w:rsid w:val="000F130A"/>
    <w:rsid w:val="001548D4"/>
    <w:rsid w:val="0032306F"/>
    <w:rsid w:val="003A34B3"/>
    <w:rsid w:val="00417254"/>
    <w:rsid w:val="004C34CF"/>
    <w:rsid w:val="004E2E69"/>
    <w:rsid w:val="0059763C"/>
    <w:rsid w:val="005B11DA"/>
    <w:rsid w:val="00757564"/>
    <w:rsid w:val="007F5D7F"/>
    <w:rsid w:val="00806632"/>
    <w:rsid w:val="008A1182"/>
    <w:rsid w:val="008A2D77"/>
    <w:rsid w:val="008E3B91"/>
    <w:rsid w:val="008F38F7"/>
    <w:rsid w:val="009D2425"/>
    <w:rsid w:val="009D6248"/>
    <w:rsid w:val="00A01257"/>
    <w:rsid w:val="00A21993"/>
    <w:rsid w:val="00B65518"/>
    <w:rsid w:val="00B65CCB"/>
    <w:rsid w:val="00B81D4D"/>
    <w:rsid w:val="00B97343"/>
    <w:rsid w:val="00CA636D"/>
    <w:rsid w:val="00CB73EE"/>
    <w:rsid w:val="00CC65E3"/>
    <w:rsid w:val="00D236D3"/>
    <w:rsid w:val="00D66BD3"/>
    <w:rsid w:val="00E124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0495"/>
  <w15:chartTrackingRefBased/>
  <w15:docId w15:val="{07CD7A8F-B3E5-4F59-82F6-DF0EE907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34B3"/>
    <w:pPr>
      <w:spacing w:after="0" w:line="240" w:lineRule="auto"/>
    </w:pPr>
    <w:rPr>
      <w:rFonts w:eastAsia="Times New Roman" w:cs="Times New Roman"/>
      <w:kern w:val="0"/>
      <w:szCs w:val="24"/>
      <w:lang w:eastAsia="lt-LT"/>
      <w14:ligatures w14:val="none"/>
    </w:rPr>
  </w:style>
  <w:style w:type="paragraph" w:styleId="Antrat1">
    <w:name w:val="heading 1"/>
    <w:basedOn w:val="prastasis"/>
    <w:next w:val="prastasis"/>
    <w:link w:val="Antrat1Diagrama"/>
    <w:uiPriority w:val="9"/>
    <w:qFormat/>
    <w:rsid w:val="003A34B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3A34B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3A34B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3A34B3"/>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Antrat5">
    <w:name w:val="heading 5"/>
    <w:basedOn w:val="prastasis"/>
    <w:next w:val="prastasis"/>
    <w:link w:val="Antrat5Diagrama"/>
    <w:uiPriority w:val="9"/>
    <w:semiHidden/>
    <w:unhideWhenUsed/>
    <w:qFormat/>
    <w:rsid w:val="003A34B3"/>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Antrat6">
    <w:name w:val="heading 6"/>
    <w:basedOn w:val="prastasis"/>
    <w:next w:val="prastasis"/>
    <w:link w:val="Antrat6Diagrama"/>
    <w:uiPriority w:val="9"/>
    <w:semiHidden/>
    <w:unhideWhenUsed/>
    <w:qFormat/>
    <w:rsid w:val="003A34B3"/>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Antrat7">
    <w:name w:val="heading 7"/>
    <w:basedOn w:val="prastasis"/>
    <w:next w:val="prastasis"/>
    <w:link w:val="Antrat7Diagrama"/>
    <w:uiPriority w:val="9"/>
    <w:semiHidden/>
    <w:unhideWhenUsed/>
    <w:qFormat/>
    <w:rsid w:val="003A34B3"/>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Antrat8">
    <w:name w:val="heading 8"/>
    <w:basedOn w:val="prastasis"/>
    <w:next w:val="prastasis"/>
    <w:link w:val="Antrat8Diagrama"/>
    <w:uiPriority w:val="9"/>
    <w:semiHidden/>
    <w:unhideWhenUsed/>
    <w:qFormat/>
    <w:rsid w:val="003A34B3"/>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Antrat9">
    <w:name w:val="heading 9"/>
    <w:basedOn w:val="prastasis"/>
    <w:next w:val="prastasis"/>
    <w:link w:val="Antrat9Diagrama"/>
    <w:uiPriority w:val="9"/>
    <w:semiHidden/>
    <w:unhideWhenUsed/>
    <w:qFormat/>
    <w:rsid w:val="003A34B3"/>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34B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A34B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A34B3"/>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A34B3"/>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A34B3"/>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3A34B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A34B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A34B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A34B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A34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3A34B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A34B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3A34B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A34B3"/>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CitataDiagrama">
    <w:name w:val="Citata Diagrama"/>
    <w:basedOn w:val="Numatytasispastraiposriftas"/>
    <w:link w:val="Citata"/>
    <w:uiPriority w:val="29"/>
    <w:rsid w:val="003A34B3"/>
    <w:rPr>
      <w:i/>
      <w:iCs/>
      <w:color w:val="404040" w:themeColor="text1" w:themeTint="BF"/>
    </w:rPr>
  </w:style>
  <w:style w:type="paragraph" w:styleId="Sraopastraipa">
    <w:name w:val="List Paragraph"/>
    <w:basedOn w:val="prastasis"/>
    <w:qFormat/>
    <w:rsid w:val="003A34B3"/>
    <w:pPr>
      <w:spacing w:after="160" w:line="259" w:lineRule="auto"/>
      <w:ind w:left="720"/>
      <w:contextualSpacing/>
    </w:pPr>
    <w:rPr>
      <w:rFonts w:eastAsiaTheme="minorHAnsi" w:cstheme="minorBidi"/>
      <w:kern w:val="2"/>
      <w:szCs w:val="22"/>
      <w:lang w:eastAsia="en-US"/>
      <w14:ligatures w14:val="standardContextual"/>
    </w:rPr>
  </w:style>
  <w:style w:type="character" w:styleId="Rykuspabraukimas">
    <w:name w:val="Intense Emphasis"/>
    <w:basedOn w:val="Numatytasispastraiposriftas"/>
    <w:uiPriority w:val="21"/>
    <w:qFormat/>
    <w:rsid w:val="003A34B3"/>
    <w:rPr>
      <w:i/>
      <w:iCs/>
      <w:color w:val="2F5496" w:themeColor="accent1" w:themeShade="BF"/>
    </w:rPr>
  </w:style>
  <w:style w:type="paragraph" w:styleId="Iskirtacitata">
    <w:name w:val="Intense Quote"/>
    <w:basedOn w:val="prastasis"/>
    <w:next w:val="prastasis"/>
    <w:link w:val="IskirtacitataDiagrama"/>
    <w:uiPriority w:val="30"/>
    <w:qFormat/>
    <w:rsid w:val="003A34B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3A34B3"/>
    <w:rPr>
      <w:i/>
      <w:iCs/>
      <w:color w:val="2F5496" w:themeColor="accent1" w:themeShade="BF"/>
    </w:rPr>
  </w:style>
  <w:style w:type="character" w:styleId="Rykinuoroda">
    <w:name w:val="Intense Reference"/>
    <w:basedOn w:val="Numatytasispastraiposriftas"/>
    <w:uiPriority w:val="32"/>
    <w:qFormat/>
    <w:rsid w:val="003A34B3"/>
    <w:rPr>
      <w:b/>
      <w:bCs/>
      <w:smallCaps/>
      <w:color w:val="2F5496" w:themeColor="accent1" w:themeShade="BF"/>
      <w:spacing w:val="5"/>
    </w:rPr>
  </w:style>
  <w:style w:type="character" w:styleId="Hipersaitas">
    <w:name w:val="Hyperlink"/>
    <w:rsid w:val="003A34B3"/>
    <w:rPr>
      <w:strike w:val="0"/>
      <w:dstrike w:val="0"/>
      <w:color w:val="C04000"/>
      <w:u w:val="none"/>
      <w:effect w:val="none"/>
    </w:rPr>
  </w:style>
  <w:style w:type="character" w:styleId="HTMLcitata">
    <w:name w:val="HTML Cite"/>
    <w:rsid w:val="003A34B3"/>
    <w:rPr>
      <w:i w:val="0"/>
      <w:iCs w:val="0"/>
      <w:color w:val="0E774A"/>
    </w:rPr>
  </w:style>
  <w:style w:type="character" w:customStyle="1" w:styleId="AntratsDiagrama">
    <w:name w:val="Antraštės Diagrama"/>
    <w:aliases w:val="Char Diagrama"/>
    <w:link w:val="Antrats"/>
    <w:locked/>
    <w:rsid w:val="00806632"/>
    <w:rPr>
      <w:rFonts w:ascii="Arial" w:hAnsi="Arial" w:cs="Arial"/>
      <w:sz w:val="22"/>
      <w:lang w:val="en-US"/>
    </w:rPr>
  </w:style>
  <w:style w:type="paragraph" w:styleId="Antrats">
    <w:name w:val="header"/>
    <w:aliases w:val="Char"/>
    <w:basedOn w:val="prastasis"/>
    <w:link w:val="AntratsDiagrama"/>
    <w:rsid w:val="00806632"/>
    <w:pPr>
      <w:tabs>
        <w:tab w:val="center" w:pos="4153"/>
        <w:tab w:val="right" w:pos="8306"/>
      </w:tabs>
    </w:pPr>
    <w:rPr>
      <w:rFonts w:ascii="Arial" w:eastAsiaTheme="minorHAnsi" w:hAnsi="Arial" w:cs="Arial"/>
      <w:kern w:val="2"/>
      <w:sz w:val="22"/>
      <w:szCs w:val="22"/>
      <w:lang w:val="en-US" w:eastAsia="en-US"/>
      <w14:ligatures w14:val="standardContextual"/>
    </w:rPr>
  </w:style>
  <w:style w:type="character" w:customStyle="1" w:styleId="AntratsDiagrama1">
    <w:name w:val="Antraštės Diagrama1"/>
    <w:basedOn w:val="Numatytasispastraiposriftas"/>
    <w:uiPriority w:val="99"/>
    <w:semiHidden/>
    <w:rsid w:val="00806632"/>
    <w:rPr>
      <w:rFonts w:eastAsia="Times New Roman" w:cs="Times New Roman"/>
      <w:kern w:val="0"/>
      <w:szCs w:val="24"/>
      <w:lang w:eastAsia="lt-LT"/>
      <w14:ligatures w14:val="none"/>
    </w:rPr>
  </w:style>
  <w:style w:type="paragraph" w:customStyle="1" w:styleId="a">
    <w:basedOn w:val="prastasis"/>
    <w:next w:val="prastasiniatinklio"/>
    <w:rsid w:val="00806632"/>
    <w:pPr>
      <w:spacing w:before="100" w:beforeAutospacing="1" w:after="100" w:afterAutospacing="1"/>
    </w:pPr>
    <w:rPr>
      <w:rFonts w:ascii="Verdana" w:hAnsi="Verdana"/>
      <w:sz w:val="17"/>
      <w:szCs w:val="17"/>
    </w:rPr>
  </w:style>
  <w:style w:type="paragraph" w:styleId="Betarp">
    <w:name w:val="No Spacing"/>
    <w:uiPriority w:val="1"/>
    <w:qFormat/>
    <w:rsid w:val="00806632"/>
    <w:pPr>
      <w:widowControl w:val="0"/>
      <w:spacing w:after="0" w:line="240" w:lineRule="auto"/>
    </w:pPr>
    <w:rPr>
      <w:rFonts w:ascii="TimesLT" w:eastAsia="Times New Roman" w:hAnsi="TimesLT" w:cs="Times New Roman"/>
      <w:kern w:val="0"/>
      <w:szCs w:val="20"/>
      <w14:ligatures w14:val="none"/>
    </w:rPr>
  </w:style>
  <w:style w:type="paragraph" w:styleId="prastasiniatinklio">
    <w:name w:val="Normal (Web)"/>
    <w:basedOn w:val="prastasis"/>
    <w:uiPriority w:val="99"/>
    <w:semiHidden/>
    <w:unhideWhenUsed/>
    <w:rsid w:val="00806632"/>
  </w:style>
  <w:style w:type="character" w:styleId="Neapdorotaspaminjimas">
    <w:name w:val="Unresolved Mention"/>
    <w:basedOn w:val="Numatytasispastraiposriftas"/>
    <w:uiPriority w:val="99"/>
    <w:semiHidden/>
    <w:unhideWhenUsed/>
    <w:rsid w:val="000E2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iste.gedviliene@telsi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3</Pages>
  <Words>4707</Words>
  <Characters>2684</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24</cp:revision>
  <dcterms:created xsi:type="dcterms:W3CDTF">2026-08-31T12:29:00Z</dcterms:created>
  <dcterms:modified xsi:type="dcterms:W3CDTF">2026-09-03T08:15:00Z</dcterms:modified>
</cp:coreProperties>
</file>